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8C" w:rsidRPr="00CA50C8" w:rsidRDefault="008B028C" w:rsidP="008B028C">
      <w:pPr>
        <w:pStyle w:val="a5"/>
        <w:rPr>
          <w:rFonts w:ascii="Arial" w:hAnsi="Arial" w:cs="Arial"/>
          <w:sz w:val="36"/>
        </w:rPr>
      </w:pPr>
      <w:bookmarkStart w:id="0" w:name="_GoBack"/>
      <w:r w:rsidRPr="00CA50C8">
        <w:rPr>
          <w:rFonts w:ascii="Arial" w:hAnsi="Arial" w:cs="Arial"/>
          <w:sz w:val="36"/>
        </w:rPr>
        <w:t>Техническ</w:t>
      </w:r>
      <w:r>
        <w:rPr>
          <w:rFonts w:ascii="Arial" w:hAnsi="Arial" w:cs="Arial"/>
          <w:sz w:val="36"/>
        </w:rPr>
        <w:t>ие</w:t>
      </w:r>
      <w:r w:rsidRPr="00CA50C8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требования</w:t>
      </w:r>
      <w:r w:rsidRPr="00CA50C8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демонстрационного экзамена</w:t>
      </w:r>
    </w:p>
    <w:bookmarkEnd w:id="0"/>
    <w:p w:rsidR="008B028C" w:rsidRDefault="008B028C" w:rsidP="008B028C"/>
    <w:p w:rsidR="008B028C" w:rsidRDefault="008B028C" w:rsidP="008B028C">
      <w:r>
        <w:t>Требования к технике всех участников: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Наушники с микрофоном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Веб-камера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Мышь, клавиатура</w:t>
      </w:r>
    </w:p>
    <w:p w:rsidR="008B028C" w:rsidRPr="00BB0ED7" w:rsidRDefault="008B028C" w:rsidP="008B028C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Устойчивый интернет (скорость передачи данных не менее 5 МБ (рекомендуемое 100 МБ) – проверка через </w:t>
      </w:r>
      <w:hyperlink r:id="rId5" w:history="1">
        <w:r w:rsidRPr="0042445C">
          <w:rPr>
            <w:rStyle w:val="a4"/>
          </w:rPr>
          <w:t>https://www.speedtest.net/</w:t>
        </w:r>
      </w:hyperlink>
    </w:p>
    <w:p w:rsidR="008B028C" w:rsidRDefault="008B028C" w:rsidP="008B028C">
      <w:pPr>
        <w:pStyle w:val="a3"/>
        <w:numPr>
          <w:ilvl w:val="0"/>
          <w:numId w:val="1"/>
        </w:numPr>
      </w:pPr>
      <w:r>
        <w:t xml:space="preserve">ПК (системные требования: Процессор 3000 </w:t>
      </w:r>
      <w:proofErr w:type="spellStart"/>
      <w:r>
        <w:t>Мгц</w:t>
      </w:r>
      <w:proofErr w:type="spellEnd"/>
      <w:r>
        <w:t xml:space="preserve"> и выше с кэшем от 4 Мб, Оперативная память </w:t>
      </w:r>
      <w:r w:rsidRPr="00165F88">
        <w:t xml:space="preserve">2 </w:t>
      </w:r>
      <w:r>
        <w:t>Гб и выше, Жесткий диск 40Гб и выше, SVGA-видеокарта)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«Зона демонстрации» не менее 2 х 2 (нельзя включать размытие фона)</w:t>
      </w:r>
    </w:p>
    <w:p w:rsidR="008B028C" w:rsidRDefault="008B028C" w:rsidP="008B028C">
      <w:pPr>
        <w:pStyle w:val="a3"/>
      </w:pPr>
    </w:p>
    <w:p w:rsidR="008B028C" w:rsidRDefault="008B028C" w:rsidP="008B028C">
      <w:pPr>
        <w:pStyle w:val="a3"/>
        <w:ind w:left="0"/>
      </w:pPr>
      <w:r>
        <w:t>Требования к программному обеспечению ПК всех участников:</w:t>
      </w:r>
    </w:p>
    <w:p w:rsidR="008B028C" w:rsidRPr="008B028C" w:rsidRDefault="008B028C" w:rsidP="008B028C">
      <w:pPr>
        <w:pStyle w:val="a3"/>
      </w:pPr>
    </w:p>
    <w:p w:rsidR="008B028C" w:rsidRDefault="008B028C" w:rsidP="008B028C">
      <w:pPr>
        <w:pStyle w:val="a3"/>
        <w:numPr>
          <w:ilvl w:val="0"/>
          <w:numId w:val="1"/>
        </w:numPr>
      </w:pPr>
      <w:r>
        <w:t>1С: Предприятие (предоставляется Институтом)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Программное обеспечение для возможности удаленного подключения к компьютеру (</w:t>
      </w:r>
      <w:r>
        <w:rPr>
          <w:lang w:val="en-US"/>
        </w:rPr>
        <w:t>windows</w:t>
      </w:r>
      <w:r>
        <w:t xml:space="preserve"> – «подключение к удаленному рабочему столу», </w:t>
      </w:r>
      <w:r>
        <w:rPr>
          <w:lang w:val="en-US"/>
        </w:rPr>
        <w:t>mac</w:t>
      </w:r>
      <w:r w:rsidRPr="0041408C">
        <w:t xml:space="preserve"> - </w:t>
      </w:r>
      <w:proofErr w:type="spellStart"/>
      <w:r w:rsidRPr="0041408C">
        <w:t>Microsoft</w:t>
      </w:r>
      <w:proofErr w:type="spellEnd"/>
      <w:r w:rsidRPr="0041408C">
        <w:t xml:space="preserve"> </w:t>
      </w:r>
      <w:proofErr w:type="spellStart"/>
      <w:r w:rsidRPr="0041408C">
        <w:t>Remote</w:t>
      </w:r>
      <w:proofErr w:type="spellEnd"/>
      <w:r w:rsidRPr="0041408C">
        <w:t>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>Виртуальный диск (облако), привязанный к электронной почте (доступы будут высылаться за 2 месяца до ИГА, необходимо проверить доступ)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rPr>
          <w:lang w:val="en-US"/>
        </w:rPr>
        <w:t>Microsoft</w:t>
      </w:r>
      <w:r w:rsidRPr="00ED6F16">
        <w:t xml:space="preserve"> </w:t>
      </w:r>
      <w:r>
        <w:rPr>
          <w:lang w:val="en-US"/>
        </w:rPr>
        <w:t>Office</w:t>
      </w:r>
      <w:r w:rsidRPr="00ED6F16">
        <w:t xml:space="preserve"> </w:t>
      </w:r>
      <w:r>
        <w:t>(версия не ниже 2010) или аналог (</w:t>
      </w:r>
      <w:r>
        <w:rPr>
          <w:lang w:val="en-US"/>
        </w:rPr>
        <w:t>OpenOffice</w:t>
      </w:r>
      <w:r>
        <w:t xml:space="preserve">, </w:t>
      </w:r>
      <w:proofErr w:type="spellStart"/>
      <w:r>
        <w:rPr>
          <w:lang w:val="en-US"/>
        </w:rPr>
        <w:t>LibreOffice</w:t>
      </w:r>
      <w:proofErr w:type="spellEnd"/>
      <w:r>
        <w:rPr>
          <w:lang w:val="en-US"/>
        </w:rPr>
        <w:t>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rPr>
          <w:lang w:val="en-US"/>
        </w:rPr>
        <w:t>Adobe</w:t>
      </w:r>
      <w:r w:rsidRPr="00ED6F16">
        <w:t xml:space="preserve"> </w:t>
      </w:r>
      <w:r>
        <w:rPr>
          <w:lang w:val="en-US"/>
        </w:rPr>
        <w:t>Reader</w:t>
      </w:r>
      <w:r w:rsidRPr="00ED6F16">
        <w:t xml:space="preserve"> </w:t>
      </w:r>
      <w:r>
        <w:t xml:space="preserve">или аналоги (для просмотра </w:t>
      </w:r>
      <w:r>
        <w:rPr>
          <w:lang w:val="en-US"/>
        </w:rPr>
        <w:t>pdf</w:t>
      </w:r>
      <w:r w:rsidRPr="00ED6F16">
        <w:t>-</w:t>
      </w:r>
      <w:r>
        <w:t>файлов)</w:t>
      </w:r>
    </w:p>
    <w:p w:rsidR="008B028C" w:rsidRDefault="008B028C" w:rsidP="008B028C">
      <w:pPr>
        <w:pStyle w:val="a3"/>
        <w:numPr>
          <w:ilvl w:val="0"/>
          <w:numId w:val="1"/>
        </w:numPr>
      </w:pPr>
      <w:r>
        <w:t xml:space="preserve">ПО для архивации </w:t>
      </w:r>
      <w:r>
        <w:rPr>
          <w:lang w:val="en-US"/>
        </w:rPr>
        <w:t>WinRAR</w:t>
      </w:r>
      <w:r w:rsidRPr="00ED6F16">
        <w:t>,7-</w:t>
      </w:r>
      <w:r>
        <w:rPr>
          <w:lang w:val="en-US"/>
        </w:rPr>
        <w:t>Zip</w:t>
      </w:r>
      <w:r w:rsidRPr="00ED6F16">
        <w:t xml:space="preserve"> </w:t>
      </w:r>
      <w:r>
        <w:t>или аналог</w:t>
      </w:r>
    </w:p>
    <w:p w:rsidR="005A5B94" w:rsidRDefault="005A5B94"/>
    <w:sectPr w:rsidR="005A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5BD"/>
    <w:multiLevelType w:val="hybridMultilevel"/>
    <w:tmpl w:val="8B62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C"/>
    <w:rsid w:val="005A5B94"/>
    <w:rsid w:val="008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549F"/>
  <w15:chartTrackingRefBased/>
  <w15:docId w15:val="{653348DA-D1CB-437F-A295-3EDD50E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28C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B0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B0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edtes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Павлова Мария Павловна</cp:lastModifiedBy>
  <cp:revision>1</cp:revision>
  <dcterms:created xsi:type="dcterms:W3CDTF">2021-09-22T13:09:00Z</dcterms:created>
  <dcterms:modified xsi:type="dcterms:W3CDTF">2021-09-22T13:11:00Z</dcterms:modified>
</cp:coreProperties>
</file>