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F2C1B" w14:textId="77777777" w:rsidR="00060770" w:rsidRPr="00060770" w:rsidRDefault="00512114" w:rsidP="00060770">
      <w:pPr>
        <w:ind w:left="-567"/>
        <w:jc w:val="center"/>
        <w:rPr>
          <w:b/>
          <w:spacing w:val="30"/>
          <w:sz w:val="26"/>
          <w:szCs w:val="26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</w:t>
      </w:r>
      <w:r w:rsidR="00060770" w:rsidRPr="00060770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14:paraId="4E8C023E" w14:textId="77777777" w:rsidR="00060770" w:rsidRPr="00060770" w:rsidRDefault="00060770" w:rsidP="00060770">
      <w:pPr>
        <w:widowControl/>
        <w:autoSpaceDE/>
        <w:autoSpaceDN/>
        <w:adjustRightInd/>
        <w:ind w:left="-567"/>
        <w:jc w:val="center"/>
        <w:rPr>
          <w:b/>
          <w:spacing w:val="30"/>
          <w:sz w:val="26"/>
          <w:szCs w:val="26"/>
        </w:rPr>
      </w:pPr>
      <w:r w:rsidRPr="00060770">
        <w:rPr>
          <w:b/>
          <w:spacing w:val="30"/>
          <w:sz w:val="26"/>
          <w:szCs w:val="26"/>
        </w:rPr>
        <w:t>высшего образования</w:t>
      </w:r>
    </w:p>
    <w:p w14:paraId="6C3ED6DE" w14:textId="77777777" w:rsidR="00060770" w:rsidRPr="00060770" w:rsidRDefault="00060770" w:rsidP="00060770">
      <w:pPr>
        <w:widowControl/>
        <w:autoSpaceDE/>
        <w:autoSpaceDN/>
        <w:adjustRightInd/>
        <w:spacing w:after="120" w:line="259" w:lineRule="auto"/>
        <w:ind w:left="-142" w:right="-142"/>
        <w:rPr>
          <w:rFonts w:asciiTheme="minorHAnsi" w:eastAsiaTheme="minorHAnsi" w:hAnsiTheme="minorHAnsi" w:cstheme="minorBidi"/>
          <w:b/>
          <w:spacing w:val="40"/>
          <w:sz w:val="32"/>
          <w:szCs w:val="32"/>
          <w:lang w:eastAsia="en-US"/>
        </w:rPr>
      </w:pPr>
      <w:r w:rsidRPr="00060770">
        <w:rPr>
          <w:rFonts w:asciiTheme="minorHAnsi" w:eastAsiaTheme="minorHAnsi" w:hAnsiTheme="minorHAnsi" w:cstheme="minorBidi"/>
          <w:b/>
          <w:spacing w:val="40"/>
          <w:sz w:val="32"/>
          <w:szCs w:val="32"/>
          <w:lang w:eastAsia="en-US"/>
        </w:rPr>
        <w:t>«</w:t>
      </w:r>
      <w:r w:rsidRPr="00060770">
        <w:rPr>
          <w:b/>
          <w:spacing w:val="40"/>
          <w:sz w:val="32"/>
          <w:szCs w:val="32"/>
        </w:rPr>
        <w:t>МОСКОВСКИЙ ТЕХНОЛОГИЧЕСКИЙ ИНСТИТУТ</w:t>
      </w:r>
      <w:r w:rsidRPr="00060770">
        <w:rPr>
          <w:rFonts w:asciiTheme="minorHAnsi" w:eastAsiaTheme="minorHAnsi" w:hAnsiTheme="minorHAnsi" w:cstheme="minorBidi"/>
          <w:b/>
          <w:spacing w:val="40"/>
          <w:sz w:val="32"/>
          <w:szCs w:val="32"/>
          <w:lang w:eastAsia="en-US"/>
        </w:rPr>
        <w:t>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676"/>
      </w:tblGrid>
      <w:tr w:rsidR="00060770" w:rsidRPr="00060770" w14:paraId="3DB89ADD" w14:textId="77777777" w:rsidTr="00D47AA7">
        <w:tc>
          <w:tcPr>
            <w:tcW w:w="467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C5F464" w14:textId="77777777" w:rsidR="00060770" w:rsidRPr="00060770" w:rsidRDefault="00060770" w:rsidP="00060770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Calibri" w:eastAsiaTheme="minorHAnsi" w:hAnsi="Calibri" w:cstheme="minorBidi"/>
                <w:b/>
                <w:color w:val="404040"/>
                <w:sz w:val="16"/>
                <w:szCs w:val="16"/>
                <w:lang w:eastAsia="en-US"/>
              </w:rPr>
            </w:pPr>
          </w:p>
          <w:p w14:paraId="623D6FFA" w14:textId="77777777" w:rsidR="00060770" w:rsidRPr="00060770" w:rsidRDefault="00060770" w:rsidP="00060770">
            <w:pPr>
              <w:widowControl/>
              <w:autoSpaceDE/>
              <w:autoSpaceDN/>
              <w:adjustRightInd/>
              <w:spacing w:after="160" w:line="259" w:lineRule="auto"/>
              <w:rPr>
                <w:rFonts w:ascii="Calibri" w:eastAsiaTheme="minorHAnsi" w:hAnsi="Calibri" w:cstheme="minorBid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7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DA6E1" w14:textId="77777777" w:rsidR="00060770" w:rsidRPr="00060770" w:rsidRDefault="00060770" w:rsidP="00060770">
            <w:pPr>
              <w:widowControl/>
              <w:autoSpaceDE/>
              <w:autoSpaceDN/>
              <w:adjustRightInd/>
              <w:spacing w:after="160" w:line="259" w:lineRule="auto"/>
              <w:jc w:val="right"/>
              <w:rPr>
                <w:rFonts w:asciiTheme="minorHAnsi" w:eastAsiaTheme="minorHAnsi" w:hAnsiTheme="minorHAnsi" w:cstheme="minorBidi"/>
                <w:b/>
                <w:color w:val="404040"/>
                <w:sz w:val="16"/>
                <w:szCs w:val="16"/>
                <w:lang w:eastAsia="en-US"/>
              </w:rPr>
            </w:pPr>
          </w:p>
          <w:p w14:paraId="42F7F681" w14:textId="77777777" w:rsidR="00060770" w:rsidRPr="00060770" w:rsidRDefault="00060770" w:rsidP="00060770">
            <w:pPr>
              <w:widowControl/>
              <w:autoSpaceDE/>
              <w:autoSpaceDN/>
              <w:adjustRightInd/>
              <w:spacing w:after="160" w:line="259" w:lineRule="auto"/>
              <w:jc w:val="right"/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</w:pPr>
          </w:p>
        </w:tc>
      </w:tr>
    </w:tbl>
    <w:p w14:paraId="6E19EE9E" w14:textId="77777777" w:rsidR="00060770" w:rsidRPr="00060770" w:rsidRDefault="00060770" w:rsidP="00060770">
      <w:pPr>
        <w:widowControl/>
        <w:autoSpaceDE/>
        <w:autoSpaceDN/>
        <w:adjustRightInd/>
        <w:spacing w:after="120"/>
        <w:jc w:val="right"/>
        <w:rPr>
          <w:spacing w:val="40"/>
          <w:sz w:val="28"/>
          <w:szCs w:val="28"/>
        </w:rPr>
      </w:pPr>
      <w:r w:rsidRPr="00060770">
        <w:rPr>
          <w:noProof/>
          <w:spacing w:val="40"/>
          <w:sz w:val="28"/>
          <w:szCs w:val="28"/>
        </w:rPr>
        <w:drawing>
          <wp:inline distT="0" distB="0" distL="0" distR="0" wp14:anchorId="73E41789" wp14:editId="1067D197">
            <wp:extent cx="3433445" cy="2352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гол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17" cy="23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7A0A" w14:textId="39116AE9" w:rsidR="00E369B0" w:rsidRPr="003B5163" w:rsidRDefault="00E369B0" w:rsidP="00060770">
      <w:pPr>
        <w:jc w:val="center"/>
        <w:rPr>
          <w:rStyle w:val="FontStyle11"/>
        </w:rPr>
      </w:pPr>
    </w:p>
    <w:p w14:paraId="038DDA75" w14:textId="77777777" w:rsidR="00476933" w:rsidRPr="003B5163" w:rsidRDefault="00476933" w:rsidP="00476933">
      <w:pPr>
        <w:pStyle w:val="Style5"/>
        <w:widowControl/>
        <w:spacing w:before="206"/>
        <w:jc w:val="center"/>
        <w:rPr>
          <w:rStyle w:val="FontStyle11"/>
        </w:rPr>
      </w:pPr>
      <w:r w:rsidRPr="003B5163">
        <w:rPr>
          <w:rStyle w:val="FontStyle11"/>
        </w:rPr>
        <w:t xml:space="preserve">Методические </w:t>
      </w:r>
      <w:r w:rsidR="00B07BD7" w:rsidRPr="003B5163">
        <w:rPr>
          <w:rStyle w:val="FontStyle11"/>
        </w:rPr>
        <w:t>указания</w:t>
      </w:r>
    </w:p>
    <w:p w14:paraId="740261B0" w14:textId="77777777"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 xml:space="preserve">по выполнению </w:t>
      </w:r>
      <w:r w:rsidR="00CA75A3" w:rsidRPr="003B5163">
        <w:rPr>
          <w:rStyle w:val="FontStyle15"/>
          <w:sz w:val="28"/>
          <w:szCs w:val="28"/>
        </w:rPr>
        <w:t>выпускной квалификационной работы</w:t>
      </w:r>
      <w:r w:rsidRPr="003B5163">
        <w:rPr>
          <w:rStyle w:val="FontStyle15"/>
          <w:sz w:val="28"/>
          <w:szCs w:val="28"/>
        </w:rPr>
        <w:t xml:space="preserve"> </w:t>
      </w:r>
    </w:p>
    <w:p w14:paraId="1A6A9D11" w14:textId="77777777"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>по</w:t>
      </w:r>
      <w:r w:rsidR="00DF42B4" w:rsidRPr="003B5163">
        <w:rPr>
          <w:rStyle w:val="FontStyle15"/>
          <w:sz w:val="28"/>
          <w:szCs w:val="28"/>
        </w:rPr>
        <w:t xml:space="preserve"> </w:t>
      </w:r>
      <w:r w:rsidR="007425A2" w:rsidRPr="003B5163">
        <w:rPr>
          <w:rStyle w:val="FontStyle15"/>
          <w:sz w:val="28"/>
          <w:szCs w:val="28"/>
        </w:rPr>
        <w:t>направлени</w:t>
      </w:r>
      <w:r w:rsidR="001F0013" w:rsidRPr="003B5163">
        <w:rPr>
          <w:rStyle w:val="FontStyle15"/>
          <w:sz w:val="28"/>
          <w:szCs w:val="28"/>
        </w:rPr>
        <w:t>ю</w:t>
      </w:r>
      <w:r w:rsidRPr="003B5163">
        <w:rPr>
          <w:rStyle w:val="FontStyle15"/>
          <w:sz w:val="28"/>
          <w:szCs w:val="28"/>
        </w:rPr>
        <w:t xml:space="preserve"> </w:t>
      </w:r>
      <w:r w:rsidR="005D1AC1" w:rsidRPr="003B5163">
        <w:rPr>
          <w:rStyle w:val="FontStyle15"/>
          <w:sz w:val="28"/>
          <w:szCs w:val="28"/>
        </w:rPr>
        <w:t xml:space="preserve">подготовки </w:t>
      </w:r>
      <w:r w:rsidR="003A4ADE">
        <w:rPr>
          <w:rStyle w:val="FontStyle15"/>
          <w:sz w:val="28"/>
          <w:szCs w:val="28"/>
        </w:rPr>
        <w:t>09.03.03</w:t>
      </w:r>
      <w:r w:rsidR="00CD7D58" w:rsidRPr="003B5163">
        <w:rPr>
          <w:rStyle w:val="FontStyle15"/>
          <w:sz w:val="28"/>
          <w:szCs w:val="28"/>
        </w:rPr>
        <w:t xml:space="preserve"> </w:t>
      </w:r>
      <w:r w:rsidR="001F0013" w:rsidRPr="003B5163">
        <w:rPr>
          <w:rStyle w:val="FontStyle15"/>
          <w:sz w:val="28"/>
          <w:szCs w:val="28"/>
        </w:rPr>
        <w:t>«</w:t>
      </w:r>
      <w:r w:rsidR="003A4ADE">
        <w:rPr>
          <w:rStyle w:val="FontStyle15"/>
          <w:sz w:val="28"/>
          <w:szCs w:val="28"/>
        </w:rPr>
        <w:t>Прикладная информатика</w:t>
      </w:r>
      <w:r w:rsidR="001F0013" w:rsidRPr="003B5163">
        <w:rPr>
          <w:rStyle w:val="FontStyle15"/>
          <w:sz w:val="28"/>
          <w:szCs w:val="28"/>
        </w:rPr>
        <w:t>»</w:t>
      </w:r>
    </w:p>
    <w:p w14:paraId="07186008" w14:textId="77777777" w:rsidR="00476933" w:rsidRDefault="00476933" w:rsidP="00476933">
      <w:pPr>
        <w:pStyle w:val="Style6"/>
        <w:widowControl/>
        <w:spacing w:line="240" w:lineRule="exact"/>
        <w:ind w:left="3365"/>
        <w:jc w:val="both"/>
        <w:rPr>
          <w:rStyle w:val="FontStyle15"/>
          <w:sz w:val="28"/>
          <w:szCs w:val="28"/>
        </w:rPr>
      </w:pPr>
    </w:p>
    <w:p w14:paraId="4D28D7FD" w14:textId="77777777" w:rsidR="00C97451" w:rsidRDefault="00C97451" w:rsidP="00476933">
      <w:pPr>
        <w:pStyle w:val="Style6"/>
        <w:widowControl/>
        <w:spacing w:line="240" w:lineRule="exact"/>
        <w:ind w:left="3365"/>
        <w:jc w:val="both"/>
        <w:rPr>
          <w:rStyle w:val="FontStyle15"/>
          <w:sz w:val="28"/>
          <w:szCs w:val="28"/>
        </w:rPr>
      </w:pPr>
    </w:p>
    <w:p w14:paraId="32F2F0E2" w14:textId="77777777" w:rsidR="00C97451" w:rsidRDefault="00C97451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2D0FDE20" w14:textId="77777777" w:rsidR="00DC1116" w:rsidRDefault="00DC1116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54C94B2A" w14:textId="77777777" w:rsidR="00DC1116" w:rsidRDefault="00DC1116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4955666B" w14:textId="77777777" w:rsidR="00DC1116" w:rsidRDefault="00DC1116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6C4700BE" w14:textId="77777777" w:rsidR="00DC1116" w:rsidRPr="003B5163" w:rsidRDefault="00DC1116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7AF46C1C" w14:textId="77777777"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0DE46E61" w14:textId="77777777" w:rsidR="00D50F41" w:rsidRPr="003B5163" w:rsidRDefault="00D50F41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0F6B2AA0" w14:textId="77777777" w:rsidR="00E369B0" w:rsidRPr="003B5163" w:rsidRDefault="00E369B0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1D4EF61F" w14:textId="77777777"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СОГЛАСОВАНО:</w:t>
      </w:r>
    </w:p>
    <w:p w14:paraId="7944CD5D" w14:textId="77777777"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на конференции работников, </w:t>
      </w:r>
    </w:p>
    <w:p w14:paraId="5F875B46" w14:textId="77777777"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обучающихся и родителей (законных представителей </w:t>
      </w:r>
    </w:p>
    <w:p w14:paraId="66C57B3F" w14:textId="77777777"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несовершеннолетних обучающихся)</w:t>
      </w:r>
    </w:p>
    <w:p w14:paraId="41161287" w14:textId="77777777"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06D19B70" w14:textId="77777777" w:rsidR="0020384D" w:rsidRPr="003B5163" w:rsidRDefault="0020384D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3244DBB9" w14:textId="77777777"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16AE1F5A" w14:textId="77777777"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30F57CB0" w14:textId="77777777"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54BD403B" w14:textId="77777777" w:rsidR="008E68A3" w:rsidRPr="003B516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7B55FE88" w14:textId="77777777" w:rsidR="008E68A3" w:rsidRPr="003B516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2D12A536" w14:textId="77777777" w:rsidR="008E68A3" w:rsidRPr="003B516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3F58E18F" w14:textId="77777777"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14:paraId="4FD1F5BA" w14:textId="77777777" w:rsidR="00476933" w:rsidRPr="003B5163" w:rsidRDefault="00476933" w:rsidP="00512114">
      <w:pPr>
        <w:pStyle w:val="Style6"/>
        <w:widowControl/>
        <w:spacing w:before="29" w:line="240" w:lineRule="auto"/>
        <w:rPr>
          <w:rStyle w:val="FontStyle15"/>
          <w:b w:val="0"/>
        </w:rPr>
      </w:pPr>
      <w:r w:rsidRPr="003B5163">
        <w:rPr>
          <w:rStyle w:val="FontStyle15"/>
          <w:b w:val="0"/>
          <w:sz w:val="28"/>
          <w:szCs w:val="28"/>
        </w:rPr>
        <w:t>Москва 20</w:t>
      </w:r>
      <w:r w:rsidR="00512114" w:rsidRPr="003B5163">
        <w:rPr>
          <w:rStyle w:val="FontStyle15"/>
          <w:b w:val="0"/>
          <w:sz w:val="28"/>
          <w:szCs w:val="28"/>
        </w:rPr>
        <w:t>2</w:t>
      </w:r>
      <w:r w:rsidR="003A4ADE">
        <w:rPr>
          <w:rStyle w:val="FontStyle15"/>
          <w:b w:val="0"/>
          <w:sz w:val="28"/>
          <w:szCs w:val="28"/>
        </w:rPr>
        <w:t>2</w:t>
      </w:r>
      <w:r w:rsidRPr="003B5163">
        <w:rPr>
          <w:rStyle w:val="FontStyle15"/>
          <w:b w:val="0"/>
          <w:sz w:val="28"/>
          <w:szCs w:val="28"/>
        </w:rPr>
        <w:t xml:space="preserve"> г.</w:t>
      </w:r>
    </w:p>
    <w:p w14:paraId="44CCC50D" w14:textId="77777777" w:rsidR="00FC127E" w:rsidRPr="003B5163" w:rsidRDefault="00476933" w:rsidP="00FC127E">
      <w:pPr>
        <w:pStyle w:val="Style6"/>
        <w:widowControl/>
        <w:spacing w:line="276" w:lineRule="auto"/>
        <w:ind w:left="3365"/>
        <w:jc w:val="both"/>
        <w:rPr>
          <w:rStyle w:val="FontStyle15"/>
          <w:sz w:val="28"/>
          <w:szCs w:val="28"/>
        </w:rPr>
      </w:pPr>
      <w:r w:rsidRPr="003B5163">
        <w:rPr>
          <w:rStyle w:val="FontStyle24"/>
        </w:rPr>
        <w:br w:type="page"/>
      </w:r>
      <w:r w:rsidR="00FC127E" w:rsidRPr="003B5163">
        <w:rPr>
          <w:rStyle w:val="FontStyle15"/>
          <w:sz w:val="28"/>
          <w:szCs w:val="28"/>
        </w:rPr>
        <w:lastRenderedPageBreak/>
        <w:t>СОДЕРЖАНИЕ</w:t>
      </w:r>
    </w:p>
    <w:p w14:paraId="7EB04D73" w14:textId="77777777" w:rsidR="00FC127E" w:rsidRPr="003B5163" w:rsidRDefault="00FC127E" w:rsidP="00A1256A">
      <w:pPr>
        <w:pStyle w:val="Style4"/>
        <w:widowControl/>
        <w:spacing w:line="360" w:lineRule="auto"/>
        <w:rPr>
          <w:sz w:val="28"/>
          <w:szCs w:val="28"/>
        </w:rPr>
      </w:pPr>
    </w:p>
    <w:p w14:paraId="4C982ACA" w14:textId="66B33C2D" w:rsidR="00A05373" w:rsidRPr="003B5163" w:rsidRDefault="00C34C7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 w:rsidRPr="003B5163">
        <w:rPr>
          <w:rStyle w:val="FontStyle14"/>
          <w:sz w:val="28"/>
          <w:szCs w:val="28"/>
        </w:rPr>
        <w:fldChar w:fldCharType="begin"/>
      </w:r>
      <w:r w:rsidRPr="003B5163">
        <w:rPr>
          <w:rStyle w:val="FontStyle14"/>
          <w:sz w:val="28"/>
          <w:szCs w:val="28"/>
        </w:rPr>
        <w:instrText xml:space="preserve"> TOC \o "1-3" \h \z \u </w:instrText>
      </w:r>
      <w:r w:rsidRPr="003B5163">
        <w:rPr>
          <w:rStyle w:val="FontStyle14"/>
          <w:sz w:val="28"/>
          <w:szCs w:val="28"/>
        </w:rPr>
        <w:fldChar w:fldCharType="separate"/>
      </w:r>
      <w:hyperlink w:anchor="_Toc47518538" w:history="1">
        <w:r w:rsidR="00A05373" w:rsidRPr="003B5163">
          <w:rPr>
            <w:rStyle w:val="a7"/>
            <w:noProof/>
          </w:rPr>
          <w:t>1.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Общие положения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_Toc47518538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3</w:t>
        </w:r>
        <w:r w:rsidR="00A05373" w:rsidRPr="003B5163">
          <w:rPr>
            <w:noProof/>
            <w:webHidden/>
          </w:rPr>
          <w:fldChar w:fldCharType="end"/>
        </w:r>
      </w:hyperlink>
    </w:p>
    <w:p w14:paraId="04AE6486" w14:textId="75ABB921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39" w:history="1">
        <w:r w:rsidR="00A05373" w:rsidRPr="003B5163">
          <w:rPr>
            <w:rStyle w:val="a7"/>
            <w:noProof/>
          </w:rPr>
          <w:t>2.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Выбор темы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_Toc47518539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5</w:t>
        </w:r>
        <w:r w:rsidR="00A05373" w:rsidRPr="003B5163">
          <w:rPr>
            <w:noProof/>
            <w:webHidden/>
          </w:rPr>
          <w:fldChar w:fldCharType="end"/>
        </w:r>
      </w:hyperlink>
    </w:p>
    <w:p w14:paraId="315313B1" w14:textId="356F2F1B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0" w:history="1">
        <w:r w:rsidR="00A05373" w:rsidRPr="003B5163">
          <w:rPr>
            <w:rStyle w:val="a7"/>
            <w:noProof/>
          </w:rPr>
          <w:t>3.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Структура и цель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_Toc47518540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6</w:t>
        </w:r>
        <w:r w:rsidR="00A05373" w:rsidRPr="003B5163">
          <w:rPr>
            <w:noProof/>
            <w:webHidden/>
          </w:rPr>
          <w:fldChar w:fldCharType="end"/>
        </w:r>
      </w:hyperlink>
    </w:p>
    <w:p w14:paraId="5B272AD1" w14:textId="02BA36FE" w:rsidR="00A05373" w:rsidRPr="003B5163" w:rsidRDefault="001373DF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1" w:history="1">
        <w:r w:rsidR="00A05373" w:rsidRPr="003B5163">
          <w:rPr>
            <w:rStyle w:val="a7"/>
            <w:noProof/>
          </w:rPr>
          <w:t>3.1 Содержание разделов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_Toc47518541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7</w:t>
        </w:r>
        <w:r w:rsidR="00A05373" w:rsidRPr="003B5163">
          <w:rPr>
            <w:noProof/>
            <w:webHidden/>
          </w:rPr>
          <w:fldChar w:fldCharType="end"/>
        </w:r>
      </w:hyperlink>
    </w:p>
    <w:p w14:paraId="08A272A4" w14:textId="68313779" w:rsidR="00A05373" w:rsidRPr="003B5163" w:rsidRDefault="001373DF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2" w:history="1">
        <w:r w:rsidR="00A05373" w:rsidRPr="003B5163">
          <w:rPr>
            <w:rStyle w:val="a7"/>
            <w:noProof/>
          </w:rPr>
          <w:t>3.2 Основные вопросы, подлежащие разработке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_Toc47518542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8</w:t>
        </w:r>
        <w:r w:rsidR="00A05373" w:rsidRPr="003B5163">
          <w:rPr>
            <w:noProof/>
            <w:webHidden/>
          </w:rPr>
          <w:fldChar w:fldCharType="end"/>
        </w:r>
      </w:hyperlink>
    </w:p>
    <w:p w14:paraId="5B14A178" w14:textId="7D22488B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3" w:history="1">
        <w:r w:rsidR="00A05373" w:rsidRPr="003B5163">
          <w:rPr>
            <w:rStyle w:val="a7"/>
            <w:noProof/>
          </w:rPr>
          <w:t>4.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Оформление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_Toc47518543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13</w:t>
        </w:r>
        <w:r w:rsidR="00A05373" w:rsidRPr="003B5163">
          <w:rPr>
            <w:noProof/>
            <w:webHidden/>
          </w:rPr>
          <w:fldChar w:fldCharType="end"/>
        </w:r>
      </w:hyperlink>
    </w:p>
    <w:p w14:paraId="418352A8" w14:textId="01B27EA9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4" w:history="1">
        <w:r w:rsidR="00A05373" w:rsidRPr="003B5163">
          <w:rPr>
            <w:rStyle w:val="a7"/>
            <w:noProof/>
          </w:rPr>
          <w:t>5.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Научный руководитель и его обязанности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_Toc47518544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18</w:t>
        </w:r>
        <w:r w:rsidR="00A05373" w:rsidRPr="003B5163">
          <w:rPr>
            <w:noProof/>
            <w:webHidden/>
          </w:rPr>
          <w:fldChar w:fldCharType="end"/>
        </w:r>
      </w:hyperlink>
    </w:p>
    <w:p w14:paraId="6606DD9B" w14:textId="56E960CF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5" w:history="1">
        <w:r w:rsidR="00A05373" w:rsidRPr="003B5163">
          <w:rPr>
            <w:rStyle w:val="a7"/>
            <w:noProof/>
          </w:rPr>
          <w:t>6.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Документы, предоставляемые к процедуре защиты ВКР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_Toc47518545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19</w:t>
        </w:r>
        <w:r w:rsidR="00A05373" w:rsidRPr="003B5163">
          <w:rPr>
            <w:noProof/>
            <w:webHidden/>
          </w:rPr>
          <w:fldChar w:fldCharType="end"/>
        </w:r>
      </w:hyperlink>
    </w:p>
    <w:p w14:paraId="307076B3" w14:textId="781DC622" w:rsidR="00A05373" w:rsidRPr="003B5163" w:rsidRDefault="001373D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6" w:history="1">
        <w:r w:rsidR="00A05373" w:rsidRPr="003B5163">
          <w:rPr>
            <w:rStyle w:val="a7"/>
            <w:noProof/>
          </w:rPr>
          <w:t>7.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Подготовка к защите и защита вы</w:t>
        </w:r>
        <w:bookmarkStart w:id="0" w:name="_GoBack"/>
        <w:bookmarkEnd w:id="0"/>
        <w:r w:rsidR="00A05373" w:rsidRPr="003B5163">
          <w:rPr>
            <w:rStyle w:val="a7"/>
            <w:noProof/>
          </w:rPr>
          <w:t>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_Toc47518546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DC4069">
          <w:rPr>
            <w:noProof/>
            <w:webHidden/>
          </w:rPr>
          <w:t>20</w:t>
        </w:r>
        <w:r w:rsidR="00A05373" w:rsidRPr="003B5163">
          <w:rPr>
            <w:noProof/>
            <w:webHidden/>
          </w:rPr>
          <w:fldChar w:fldCharType="end"/>
        </w:r>
      </w:hyperlink>
    </w:p>
    <w:p w14:paraId="65868060" w14:textId="2946FC4A" w:rsidR="00A05373" w:rsidRPr="003B5163" w:rsidRDefault="001373DF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7" w:history="1">
        <w:r w:rsidR="00A05373" w:rsidRPr="003B5163">
          <w:rPr>
            <w:rStyle w:val="a7"/>
            <w:noProof/>
          </w:rPr>
          <w:t xml:space="preserve">Приложения </w:t>
        </w:r>
      </w:hyperlink>
    </w:p>
    <w:p w14:paraId="73F7CA6C" w14:textId="77777777" w:rsidR="00B131D1" w:rsidRPr="003B5163" w:rsidRDefault="00C34C7F" w:rsidP="00E80C62">
      <w:pPr>
        <w:pStyle w:val="Style4"/>
        <w:widowControl/>
        <w:tabs>
          <w:tab w:val="left" w:leader="dot" w:pos="9038"/>
        </w:tabs>
        <w:spacing w:line="360" w:lineRule="auto"/>
        <w:rPr>
          <w:rStyle w:val="FontStyle14"/>
          <w:sz w:val="28"/>
          <w:szCs w:val="28"/>
        </w:rPr>
      </w:pPr>
      <w:r w:rsidRPr="003B5163">
        <w:rPr>
          <w:rStyle w:val="FontStyle14"/>
          <w:sz w:val="28"/>
          <w:szCs w:val="28"/>
        </w:rPr>
        <w:fldChar w:fldCharType="end"/>
      </w:r>
    </w:p>
    <w:p w14:paraId="041D927D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7D89859F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1FD81827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40235F84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28143281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29E259C1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6B9A0140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0E2EE0AD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376DFA08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111DCCB1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3F42563A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6EF2C430" w14:textId="77777777"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14:paraId="725D4C76" w14:textId="77777777" w:rsidR="00FC127E" w:rsidRPr="003B5163" w:rsidRDefault="002F7C90" w:rsidP="00933C7B">
      <w:pPr>
        <w:pStyle w:val="1"/>
        <w:numPr>
          <w:ilvl w:val="0"/>
          <w:numId w:val="2"/>
        </w:numPr>
        <w:rPr>
          <w:rStyle w:val="FontStyle21"/>
          <w:sz w:val="28"/>
          <w:szCs w:val="28"/>
        </w:rPr>
      </w:pPr>
      <w:r w:rsidRPr="003B5163">
        <w:rPr>
          <w:rStyle w:val="FontStyle14"/>
          <w:sz w:val="28"/>
          <w:szCs w:val="28"/>
        </w:rPr>
        <w:br w:type="page"/>
      </w:r>
      <w:bookmarkStart w:id="1" w:name="_Toc30174860"/>
      <w:bookmarkStart w:id="2" w:name="_Toc47518538"/>
      <w:r w:rsidR="00FC127E" w:rsidRPr="003B5163">
        <w:rPr>
          <w:bCs w:val="0"/>
        </w:rPr>
        <w:lastRenderedPageBreak/>
        <w:t>Общие положения</w:t>
      </w:r>
      <w:bookmarkEnd w:id="1"/>
      <w:bookmarkEnd w:id="2"/>
    </w:p>
    <w:p w14:paraId="004B41C8" w14:textId="77777777" w:rsidR="006E33B7" w:rsidRPr="003B5163" w:rsidRDefault="006E33B7" w:rsidP="006E33B7">
      <w:pPr>
        <w:tabs>
          <w:tab w:val="left" w:pos="567"/>
        </w:tabs>
        <w:spacing w:line="276" w:lineRule="auto"/>
        <w:ind w:left="927"/>
        <w:jc w:val="both"/>
        <w:rPr>
          <w:b/>
          <w:i/>
          <w:sz w:val="28"/>
          <w:szCs w:val="28"/>
        </w:rPr>
      </w:pPr>
    </w:p>
    <w:p w14:paraId="62275352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Написание и защита</w:t>
      </w:r>
      <w:r w:rsidR="00DF42B4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выпускной квалификационной работы </w:t>
      </w:r>
      <w:r w:rsidR="0096760D" w:rsidRPr="003B5163">
        <w:rPr>
          <w:sz w:val="28"/>
          <w:szCs w:val="28"/>
        </w:rPr>
        <w:t xml:space="preserve">(ВКР) </w:t>
      </w:r>
      <w:r w:rsidRPr="003B5163">
        <w:rPr>
          <w:sz w:val="28"/>
          <w:szCs w:val="28"/>
        </w:rPr>
        <w:t xml:space="preserve">является заключительным этапом подготовки </w:t>
      </w:r>
      <w:r w:rsidR="00C73ED1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</w:t>
      </w:r>
      <w:r w:rsidR="00E72751" w:rsidRPr="003B5163">
        <w:rPr>
          <w:sz w:val="28"/>
          <w:szCs w:val="28"/>
        </w:rPr>
        <w:t xml:space="preserve">(далее по тексту «обучающийся») </w:t>
      </w:r>
      <w:r w:rsidRPr="003B5163">
        <w:rPr>
          <w:sz w:val="28"/>
          <w:szCs w:val="28"/>
        </w:rPr>
        <w:t>по направлению</w:t>
      </w:r>
      <w:r w:rsidR="005D1AC1" w:rsidRPr="003B5163">
        <w:rPr>
          <w:sz w:val="28"/>
          <w:szCs w:val="28"/>
        </w:rPr>
        <w:t xml:space="preserve"> подготовки</w:t>
      </w:r>
      <w:r w:rsidR="00FD768D" w:rsidRPr="003B5163">
        <w:rPr>
          <w:sz w:val="28"/>
          <w:szCs w:val="28"/>
        </w:rPr>
        <w:t xml:space="preserve"> </w:t>
      </w:r>
      <w:r w:rsidR="003A4ADE">
        <w:rPr>
          <w:sz w:val="28"/>
          <w:szCs w:val="28"/>
        </w:rPr>
        <w:t>09.03.03</w:t>
      </w:r>
      <w:r w:rsidR="00CD7D58" w:rsidRPr="003B5163">
        <w:rPr>
          <w:sz w:val="28"/>
          <w:szCs w:val="28"/>
        </w:rPr>
        <w:t xml:space="preserve"> </w:t>
      </w:r>
      <w:r w:rsidR="00FD768D" w:rsidRPr="003B5163">
        <w:rPr>
          <w:sz w:val="28"/>
          <w:szCs w:val="28"/>
        </w:rPr>
        <w:t>«</w:t>
      </w:r>
      <w:r w:rsidR="003A4ADE">
        <w:rPr>
          <w:sz w:val="28"/>
          <w:szCs w:val="28"/>
        </w:rPr>
        <w:t>Прикладная информатика</w:t>
      </w:r>
      <w:r w:rsidR="00FD768D" w:rsidRPr="003B5163">
        <w:rPr>
          <w:sz w:val="28"/>
          <w:szCs w:val="28"/>
        </w:rPr>
        <w:t>»</w:t>
      </w:r>
      <w:r w:rsidRPr="003B5163">
        <w:rPr>
          <w:sz w:val="28"/>
          <w:szCs w:val="28"/>
        </w:rPr>
        <w:t>.</w:t>
      </w:r>
    </w:p>
    <w:p w14:paraId="19B45D70" w14:textId="77777777"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t>Подготовка и написание ВКР состоит из нескольких этапов:</w:t>
      </w:r>
    </w:p>
    <w:p w14:paraId="37716216" w14:textId="77777777" w:rsidR="00420D1E" w:rsidRPr="003B5163" w:rsidRDefault="00CD7D58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Выбор темы и ее согласование с р</w:t>
      </w:r>
      <w:r w:rsidR="00420D1E" w:rsidRPr="003B5163">
        <w:rPr>
          <w:color w:val="000000"/>
          <w:sz w:val="28"/>
          <w:szCs w:val="28"/>
        </w:rPr>
        <w:t>уководителем ВКР.</w:t>
      </w:r>
    </w:p>
    <w:p w14:paraId="13CCBC03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Составление плана-проекта выполнения ВКР.</w:t>
      </w:r>
    </w:p>
    <w:p w14:paraId="305586A6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Согласование и утверждение структуры работы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 ВКР. </w:t>
      </w:r>
    </w:p>
    <w:p w14:paraId="5C1B53B0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Поиск, подбор необходим</w:t>
      </w:r>
      <w:r w:rsidR="00CD7D58" w:rsidRPr="003B5163">
        <w:rPr>
          <w:color w:val="000000"/>
          <w:sz w:val="28"/>
          <w:szCs w:val="28"/>
        </w:rPr>
        <w:t xml:space="preserve">ых источников </w:t>
      </w:r>
      <w:r w:rsidRPr="003B5163">
        <w:rPr>
          <w:color w:val="000000"/>
          <w:sz w:val="28"/>
          <w:szCs w:val="28"/>
        </w:rPr>
        <w:t>и сбор практических материалов для написания ВКР, их структурирование по вопросам.</w:t>
      </w:r>
    </w:p>
    <w:p w14:paraId="1F66686C" w14:textId="77777777" w:rsidR="00420D1E" w:rsidRPr="003B5163" w:rsidRDefault="00CD7D58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</w:t>
      </w:r>
      <w:r w:rsidR="00420D1E" w:rsidRPr="003B5163">
        <w:rPr>
          <w:color w:val="000000"/>
          <w:sz w:val="28"/>
          <w:szCs w:val="28"/>
        </w:rPr>
        <w:t xml:space="preserve">знакомление с нормативными документами и требованиями, другими источниками и литературой, относящимися к теме </w:t>
      </w:r>
      <w:r w:rsidRPr="003B5163">
        <w:rPr>
          <w:color w:val="000000"/>
          <w:sz w:val="28"/>
          <w:szCs w:val="28"/>
        </w:rPr>
        <w:t>ВКР</w:t>
      </w:r>
      <w:r w:rsidR="00420D1E" w:rsidRPr="003B5163">
        <w:rPr>
          <w:color w:val="000000"/>
          <w:sz w:val="28"/>
          <w:szCs w:val="28"/>
        </w:rPr>
        <w:t>.</w:t>
      </w:r>
    </w:p>
    <w:p w14:paraId="36C0B6C6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Обработка и анализ собранной информации с применением современных научно-исследовательских и практических методов.</w:t>
      </w:r>
    </w:p>
    <w:p w14:paraId="1A30A4F8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3A4ADE">
        <w:rPr>
          <w:color w:val="000000"/>
          <w:sz w:val="28"/>
          <w:szCs w:val="28"/>
        </w:rPr>
        <w:t xml:space="preserve">первого </w:t>
      </w:r>
      <w:r w:rsidR="00B258F3" w:rsidRPr="003B5163">
        <w:rPr>
          <w:color w:val="000000"/>
          <w:sz w:val="28"/>
          <w:szCs w:val="28"/>
        </w:rPr>
        <w:t>раздела</w:t>
      </w:r>
      <w:r w:rsidRPr="003B5163">
        <w:rPr>
          <w:color w:val="000000"/>
          <w:sz w:val="28"/>
          <w:szCs w:val="28"/>
        </w:rPr>
        <w:t xml:space="preserve"> работы.</w:t>
      </w:r>
    </w:p>
    <w:p w14:paraId="57358C2B" w14:textId="77777777" w:rsidR="00420D1E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</w:t>
      </w:r>
      <w:r w:rsidR="004A5268" w:rsidRPr="003B5163">
        <w:rPr>
          <w:color w:val="000000"/>
          <w:sz w:val="28"/>
          <w:szCs w:val="28"/>
        </w:rPr>
        <w:t>суждение перво</w:t>
      </w:r>
      <w:r w:rsidR="00B258F3" w:rsidRPr="003B5163">
        <w:rPr>
          <w:color w:val="000000"/>
          <w:sz w:val="28"/>
          <w:szCs w:val="28"/>
        </w:rPr>
        <w:t xml:space="preserve">го </w:t>
      </w:r>
      <w:r w:rsidR="003A4ADE">
        <w:rPr>
          <w:color w:val="000000"/>
          <w:sz w:val="28"/>
          <w:szCs w:val="28"/>
        </w:rPr>
        <w:t xml:space="preserve">готового раздела, </w:t>
      </w:r>
      <w:r w:rsidRPr="003B5163">
        <w:rPr>
          <w:color w:val="000000"/>
          <w:sz w:val="28"/>
          <w:szCs w:val="28"/>
        </w:rPr>
        <w:t>и внесе</w:t>
      </w:r>
      <w:r w:rsidR="00CD7D58" w:rsidRPr="003B5163">
        <w:rPr>
          <w:color w:val="000000"/>
          <w:sz w:val="28"/>
          <w:szCs w:val="28"/>
        </w:rPr>
        <w:t>ние необходимых корректировок р</w:t>
      </w:r>
      <w:r w:rsidRPr="003B5163">
        <w:rPr>
          <w:color w:val="000000"/>
          <w:sz w:val="28"/>
          <w:szCs w:val="28"/>
        </w:rPr>
        <w:t>уководителем.</w:t>
      </w:r>
    </w:p>
    <w:p w14:paraId="3C4F31CD" w14:textId="77777777" w:rsidR="003A4ADE" w:rsidRDefault="003A4AD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Написание второго раздела работы.</w:t>
      </w:r>
    </w:p>
    <w:p w14:paraId="453659B1" w14:textId="77777777" w:rsidR="003A4ADE" w:rsidRPr="003A4ADE" w:rsidRDefault="003A4AD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Обсуждение </w:t>
      </w:r>
      <w:r>
        <w:rPr>
          <w:color w:val="000000"/>
          <w:sz w:val="28"/>
          <w:szCs w:val="28"/>
        </w:rPr>
        <w:t xml:space="preserve">второго готового раздела, </w:t>
      </w:r>
      <w:r w:rsidRPr="003B5163">
        <w:rPr>
          <w:color w:val="000000"/>
          <w:sz w:val="28"/>
          <w:szCs w:val="28"/>
        </w:rPr>
        <w:t>и внесение необходимых корректировок руководителем.</w:t>
      </w:r>
    </w:p>
    <w:p w14:paraId="511BBB6F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B258F3" w:rsidRPr="003B5163">
        <w:rPr>
          <w:color w:val="000000"/>
          <w:sz w:val="28"/>
          <w:szCs w:val="28"/>
        </w:rPr>
        <w:t>третьего</w:t>
      </w:r>
      <w:r w:rsidR="00066DA5" w:rsidRPr="003B5163">
        <w:rPr>
          <w:color w:val="000000"/>
          <w:sz w:val="28"/>
          <w:szCs w:val="28"/>
        </w:rPr>
        <w:t xml:space="preserve"> </w:t>
      </w:r>
      <w:r w:rsidR="003A4ADE">
        <w:rPr>
          <w:color w:val="000000"/>
          <w:sz w:val="28"/>
          <w:szCs w:val="28"/>
        </w:rPr>
        <w:t xml:space="preserve">раздела </w:t>
      </w:r>
      <w:r w:rsidR="00CD7D58" w:rsidRPr="003B5163">
        <w:rPr>
          <w:color w:val="000000"/>
          <w:sz w:val="28"/>
          <w:szCs w:val="28"/>
        </w:rPr>
        <w:t xml:space="preserve">работы, обсуждение </w:t>
      </w:r>
      <w:r w:rsidR="00B258F3" w:rsidRPr="003B5163">
        <w:rPr>
          <w:color w:val="000000"/>
          <w:sz w:val="28"/>
          <w:szCs w:val="28"/>
        </w:rPr>
        <w:t xml:space="preserve">с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14:paraId="2FF26CE3" w14:textId="77777777" w:rsidR="00420D1E" w:rsidRPr="003A4ADE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Формирование окончательного варианта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с </w:t>
      </w:r>
      <w:r w:rsidR="003A4ADE">
        <w:rPr>
          <w:color w:val="000000"/>
          <w:sz w:val="28"/>
          <w:szCs w:val="28"/>
        </w:rPr>
        <w:t xml:space="preserve">учетом всех внесенных изменений, </w:t>
      </w:r>
      <w:r w:rsidRPr="003A4ADE">
        <w:rPr>
          <w:color w:val="000000"/>
          <w:sz w:val="28"/>
          <w:szCs w:val="28"/>
        </w:rPr>
        <w:t>выводов и заключения.</w:t>
      </w:r>
    </w:p>
    <w:p w14:paraId="024818F6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Экспертиза готовой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14:paraId="22F23656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Передача написанной и</w:t>
      </w:r>
      <w:r w:rsidR="00CD7D58" w:rsidRPr="003B5163">
        <w:rPr>
          <w:color w:val="000000"/>
          <w:sz w:val="28"/>
          <w:szCs w:val="28"/>
        </w:rPr>
        <w:t xml:space="preserve"> оформленной работы для отзыва р</w:t>
      </w:r>
      <w:r w:rsidRPr="003B5163">
        <w:rPr>
          <w:color w:val="000000"/>
          <w:sz w:val="28"/>
          <w:szCs w:val="28"/>
        </w:rPr>
        <w:t>уководителю.</w:t>
      </w:r>
    </w:p>
    <w:p w14:paraId="411B5816" w14:textId="77777777" w:rsidR="00420D1E" w:rsidRPr="003B5163" w:rsidRDefault="00420D1E" w:rsidP="00933C7B">
      <w:pPr>
        <w:widowControl/>
        <w:numPr>
          <w:ilvl w:val="0"/>
          <w:numId w:val="20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Подготовка доклада и презентационного материала для защиты ВКР. </w:t>
      </w:r>
    </w:p>
    <w:p w14:paraId="510F227A" w14:textId="77777777"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lastRenderedPageBreak/>
        <w:t xml:space="preserve">ОБРАТИТЬ ВНИМАНИЕ! </w:t>
      </w:r>
      <w:r w:rsidR="00CD7D58" w:rsidRPr="003B5163">
        <w:rPr>
          <w:color w:val="000000"/>
          <w:sz w:val="28"/>
          <w:szCs w:val="28"/>
        </w:rPr>
        <w:t>Обучающийся</w:t>
      </w:r>
      <w:r w:rsidRPr="003B5163">
        <w:rPr>
          <w:color w:val="000000"/>
          <w:sz w:val="28"/>
          <w:szCs w:val="28"/>
        </w:rPr>
        <w:t>, не представивший ВКР в срок, считается не допущенным к защите. </w:t>
      </w:r>
    </w:p>
    <w:p w14:paraId="4CAA7E08" w14:textId="77777777" w:rsidR="00420D1E" w:rsidRPr="003B5163" w:rsidRDefault="00420D1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Оформление ВКР осуществляется в соответствии с установленными требованиями.</w:t>
      </w:r>
    </w:p>
    <w:p w14:paraId="43B1DF55" w14:textId="77777777" w:rsidR="00701D47" w:rsidRPr="003B5163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несет полную ответственность за научную самостоятельность и достоверность результатов проведенного исследования, что должно быть подтверждено отчетом из программы «</w:t>
      </w:r>
      <w:r w:rsidR="007643D4">
        <w:rPr>
          <w:sz w:val="28"/>
          <w:szCs w:val="28"/>
        </w:rPr>
        <w:t>АНТИПЛАГИАТ.ВУЗ</w:t>
      </w:r>
      <w:r w:rsidRPr="003B5163">
        <w:rPr>
          <w:sz w:val="28"/>
          <w:szCs w:val="28"/>
        </w:rPr>
        <w:t>» (не менее 70% оригинальности).</w:t>
      </w:r>
    </w:p>
    <w:p w14:paraId="19D1A556" w14:textId="759E388A" w:rsidR="00701D47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Полный текст ВКР на наличие заимствований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 xml:space="preserve">» проверяет научный руководитель на заключительном этапе выполнения ВКР. Результаты проверки подтверждаются справкой или кратким отчётом о проверке, которые направляются обучающемуся после успешной проверки. </w:t>
      </w:r>
      <w:r w:rsidR="00DF3AF8" w:rsidRPr="003B5163">
        <w:rPr>
          <w:sz w:val="28"/>
          <w:szCs w:val="28"/>
        </w:rPr>
        <w:t>При выявлении оригинальности менее 70%</w:t>
      </w:r>
      <w:r w:rsidRPr="003B5163">
        <w:rPr>
          <w:sz w:val="28"/>
          <w:szCs w:val="28"/>
        </w:rPr>
        <w:t>, ВКР возвращается на доработку и принимается на повторную проверку не более 2 раз. В случае превышения объёма заимствований по результатам трёх проверок, ВКР не допускается до защиты.</w:t>
      </w:r>
    </w:p>
    <w:p w14:paraId="2A9C2FC2" w14:textId="77777777" w:rsidR="00A714C5" w:rsidRPr="00A714C5" w:rsidRDefault="00A714C5" w:rsidP="00A714C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714C5">
        <w:rPr>
          <w:sz w:val="28"/>
          <w:szCs w:val="28"/>
        </w:rPr>
        <w:t>Антиплагиат.ВУЗ</w:t>
      </w:r>
      <w:proofErr w:type="spellEnd"/>
      <w:r w:rsidRPr="00A714C5">
        <w:rPr>
          <w:sz w:val="28"/>
          <w:szCs w:val="28"/>
        </w:rPr>
        <w:t xml:space="preserve"> успешно выявляет все способы искусственного повышения оригинальности. Отчёт о проверке показывает наличие в работе лишних символов, замен букв, которые могут быть сделаны как вручную, так и с помощью специального программного обеспечения. Такие документы помечаются как «Подозрительный документ» и не могут быть допущены до защиты.</w:t>
      </w:r>
    </w:p>
    <w:p w14:paraId="44E0FCEB" w14:textId="77777777" w:rsidR="00A714C5" w:rsidRPr="00A714C5" w:rsidRDefault="00A714C5" w:rsidP="00A714C5">
      <w:pPr>
        <w:spacing w:line="360" w:lineRule="auto"/>
        <w:ind w:firstLine="709"/>
        <w:jc w:val="both"/>
        <w:rPr>
          <w:sz w:val="28"/>
          <w:szCs w:val="28"/>
        </w:rPr>
      </w:pPr>
      <w:r w:rsidRPr="00A714C5">
        <w:rPr>
          <w:sz w:val="28"/>
          <w:szCs w:val="28"/>
        </w:rPr>
        <w:t xml:space="preserve">В личном кабинете научный руководитель видит текст работы в исходном виде, со всеми неправомерными заменами и лишними символами. </w:t>
      </w:r>
      <w:r w:rsidRPr="00F251EB">
        <w:rPr>
          <w:b/>
          <w:sz w:val="28"/>
          <w:szCs w:val="28"/>
        </w:rPr>
        <w:t>Действия обучающегося, направленные на обход проверки на оригинальность, могут трактоваться как мошеннические и приводят к нарушению авторских прав</w:t>
      </w:r>
      <w:r w:rsidRPr="00A714C5">
        <w:rPr>
          <w:sz w:val="28"/>
          <w:szCs w:val="28"/>
        </w:rPr>
        <w:t xml:space="preserve">. </w:t>
      </w:r>
    </w:p>
    <w:p w14:paraId="06539C3D" w14:textId="77777777" w:rsidR="00A714C5" w:rsidRPr="00A714C5" w:rsidRDefault="00A714C5" w:rsidP="00A714C5">
      <w:pPr>
        <w:spacing w:line="360" w:lineRule="auto"/>
        <w:ind w:firstLine="709"/>
        <w:jc w:val="both"/>
        <w:rPr>
          <w:sz w:val="28"/>
          <w:szCs w:val="28"/>
        </w:rPr>
      </w:pPr>
      <w:r w:rsidRPr="00A714C5">
        <w:rPr>
          <w:sz w:val="28"/>
          <w:szCs w:val="28"/>
        </w:rPr>
        <w:t>Обучающимся не следует прибегать к искусственному повышению оригинальности, в том числе с использованием специальных платных сервисов.</w:t>
      </w:r>
    </w:p>
    <w:p w14:paraId="51EBF194" w14:textId="509D93F8" w:rsidR="00A714C5" w:rsidRDefault="00A714C5" w:rsidP="00A714C5">
      <w:pPr>
        <w:spacing w:line="360" w:lineRule="auto"/>
        <w:ind w:firstLine="709"/>
        <w:jc w:val="both"/>
        <w:rPr>
          <w:sz w:val="28"/>
          <w:szCs w:val="28"/>
        </w:rPr>
      </w:pPr>
      <w:r w:rsidRPr="00A714C5">
        <w:rPr>
          <w:sz w:val="28"/>
          <w:szCs w:val="28"/>
        </w:rPr>
        <w:t xml:space="preserve">Если оригинальность работы менее требуемого уровня, научный </w:t>
      </w:r>
      <w:r w:rsidRPr="00A714C5">
        <w:rPr>
          <w:sz w:val="28"/>
          <w:szCs w:val="28"/>
        </w:rPr>
        <w:lastRenderedPageBreak/>
        <w:t>руководитель направляет обучающемуся полный отчёт о проверке. Отчёт помогает увидеть заимствованные фрагменты текста, чтобы скорректировать их.</w:t>
      </w:r>
    </w:p>
    <w:p w14:paraId="1AC08579" w14:textId="77777777" w:rsidR="00543DDA" w:rsidRDefault="00543DDA" w:rsidP="00543D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проверке научным руководителем ВКР на наличие заимствований обязательно учитываются следующие модули:</w:t>
      </w:r>
    </w:p>
    <w:p w14:paraId="66CD3365" w14:textId="77777777" w:rsidR="00543DDA" w:rsidRDefault="00543DDA" w:rsidP="00543DDA">
      <w:pPr>
        <w:pStyle w:val="af0"/>
        <w:numPr>
          <w:ilvl w:val="0"/>
          <w:numId w:val="2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Интернет Плюс.</w:t>
      </w:r>
    </w:p>
    <w:p w14:paraId="69398B9F" w14:textId="77777777" w:rsidR="00543DDA" w:rsidRDefault="00543DDA" w:rsidP="00543DDA">
      <w:pPr>
        <w:pStyle w:val="af0"/>
        <w:numPr>
          <w:ilvl w:val="0"/>
          <w:numId w:val="24"/>
        </w:numPr>
        <w:ind w:left="0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LIBRARY.RU.</w:t>
      </w:r>
    </w:p>
    <w:p w14:paraId="5FAE3C1C" w14:textId="77777777" w:rsidR="00543DDA" w:rsidRDefault="00543DDA" w:rsidP="00543DDA">
      <w:pPr>
        <w:pStyle w:val="af0"/>
        <w:numPr>
          <w:ilvl w:val="0"/>
          <w:numId w:val="2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Кольцо вузов.            </w:t>
      </w:r>
    </w:p>
    <w:p w14:paraId="3A44E6D9" w14:textId="77777777" w:rsidR="00543DDA" w:rsidRDefault="00543DDA" w:rsidP="00543DDA">
      <w:pPr>
        <w:pStyle w:val="af0"/>
        <w:numPr>
          <w:ilvl w:val="0"/>
          <w:numId w:val="2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Сводная коллекция ЭБС.</w:t>
      </w:r>
    </w:p>
    <w:p w14:paraId="0058E329" w14:textId="11DC7016" w:rsidR="00543DDA" w:rsidRDefault="00543DDA" w:rsidP="00543DDA">
      <w:pPr>
        <w:pStyle w:val="af0"/>
        <w:numPr>
          <w:ilvl w:val="0"/>
          <w:numId w:val="2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 поиска «МТИ».</w:t>
      </w:r>
    </w:p>
    <w:p w14:paraId="50C4B490" w14:textId="77777777" w:rsidR="00A714C5" w:rsidRPr="003B5163" w:rsidRDefault="00A714C5" w:rsidP="00A714C5">
      <w:pPr>
        <w:pStyle w:val="af0"/>
        <w:ind w:left="709" w:firstLine="0"/>
        <w:rPr>
          <w:sz w:val="28"/>
          <w:szCs w:val="28"/>
        </w:rPr>
      </w:pPr>
    </w:p>
    <w:p w14:paraId="6D0F4494" w14:textId="77777777" w:rsidR="00FC127E" w:rsidRPr="003B5163" w:rsidRDefault="00FC127E" w:rsidP="00933C7B">
      <w:pPr>
        <w:pStyle w:val="1"/>
        <w:numPr>
          <w:ilvl w:val="0"/>
          <w:numId w:val="2"/>
        </w:numPr>
        <w:spacing w:before="0" w:after="0" w:line="360" w:lineRule="auto"/>
        <w:ind w:left="0" w:firstLine="709"/>
        <w:rPr>
          <w:b w:val="0"/>
          <w:szCs w:val="28"/>
        </w:rPr>
      </w:pPr>
      <w:bookmarkStart w:id="3" w:name="_Toc30174861"/>
      <w:bookmarkStart w:id="4" w:name="_Toc47518539"/>
      <w:r w:rsidRPr="003B5163">
        <w:rPr>
          <w:szCs w:val="28"/>
        </w:rPr>
        <w:t>Выбор темы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выпускной квалификационной работы</w:t>
      </w:r>
      <w:bookmarkEnd w:id="3"/>
      <w:bookmarkEnd w:id="4"/>
    </w:p>
    <w:p w14:paraId="7DC6D3CE" w14:textId="77777777" w:rsidR="00E06EB0" w:rsidRPr="00E06EB0" w:rsidRDefault="00E06EB0" w:rsidP="00E06EB0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Обучающимся предоставляется право выбора темы ВКР. Выбор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обучающийся руководствуется перечнем тем ВКР (Приложение 1), утвержденных факультетом. </w:t>
      </w:r>
      <w:r w:rsidR="00E978A1" w:rsidRPr="00BF5913">
        <w:rPr>
          <w:b/>
          <w:sz w:val="28"/>
          <w:szCs w:val="28"/>
        </w:rPr>
        <w:t>В теме ВКР должен быть указан объект и место его расположения</w:t>
      </w:r>
      <w:r w:rsidR="00E978A1" w:rsidRPr="00BF5913">
        <w:rPr>
          <w:sz w:val="28"/>
          <w:szCs w:val="28"/>
        </w:rPr>
        <w:t>.</w:t>
      </w:r>
      <w:r w:rsidR="00E978A1">
        <w:rPr>
          <w:sz w:val="28"/>
          <w:szCs w:val="28"/>
        </w:rPr>
        <w:t xml:space="preserve"> </w:t>
      </w:r>
      <w:r w:rsidRPr="00E06EB0">
        <w:rPr>
          <w:sz w:val="28"/>
          <w:szCs w:val="28"/>
        </w:rPr>
        <w:t>Обучающийся может предложить свою тему ВКР, если она соответствует направлению, по которому он обучался, и согласовать ее с деканом факультета.</w:t>
      </w:r>
    </w:p>
    <w:p w14:paraId="4FB87F98" w14:textId="77777777" w:rsidR="00E06EB0" w:rsidRPr="00E06EB0" w:rsidRDefault="00E06EB0" w:rsidP="00E06EB0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После выбора темы необходимо сообщить её в Отдел итоговой аттестации и подтвердить тему у научного руководителя. Тема ВКР обязательно должна содержать название предприятия (организации), на основе которого пишется работа. </w:t>
      </w:r>
    </w:p>
    <w:p w14:paraId="7403CA80" w14:textId="77777777" w:rsidR="001B090E" w:rsidRPr="003B5163" w:rsidRDefault="001B090E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выполняется на базе предприятий, находящихся по месту проживания обучающегося, но все расчёты должны быть выполнены в валюте Российской Федерации - рубль.</w:t>
      </w:r>
    </w:p>
    <w:p w14:paraId="507C7A00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Научный руководитель назначается из числа профессоров, доцентов, преподавателей в области, касающейся тематики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  <w:r w:rsidR="00F67A16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По согласованию с деканатом факультета может быть приглашен консультант по разработке отдельных вопросов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</w:p>
    <w:p w14:paraId="5261223F" w14:textId="77777777" w:rsidR="00FC127E" w:rsidRPr="003B5163" w:rsidRDefault="00FC127E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Списки фамилий выпускников, тем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фамилий научных </w:t>
      </w:r>
      <w:r w:rsidR="00150CF0" w:rsidRPr="003B5163">
        <w:rPr>
          <w:sz w:val="28"/>
          <w:szCs w:val="28"/>
        </w:rPr>
        <w:t>руководителей утверждаются</w:t>
      </w:r>
      <w:r w:rsidR="00DE54CE" w:rsidRPr="003B5163">
        <w:rPr>
          <w:sz w:val="28"/>
          <w:szCs w:val="28"/>
        </w:rPr>
        <w:t xml:space="preserve"> приказом</w:t>
      </w:r>
      <w:r w:rsidRPr="003B5163">
        <w:rPr>
          <w:sz w:val="28"/>
          <w:szCs w:val="28"/>
        </w:rPr>
        <w:t xml:space="preserve">. Приказ об утверждении тем </w:t>
      </w:r>
      <w:r w:rsidR="0096760D" w:rsidRPr="003B5163">
        <w:rPr>
          <w:rStyle w:val="FontStyle14"/>
          <w:sz w:val="28"/>
          <w:szCs w:val="28"/>
        </w:rPr>
        <w:t>ВКР</w:t>
      </w:r>
      <w:r w:rsidR="00DE54CE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издается, как правило, за два месяца до дня защиты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 подписывается исполнительным директором Института. </w:t>
      </w:r>
    </w:p>
    <w:p w14:paraId="736BB954" w14:textId="77777777" w:rsidR="006160B3" w:rsidRPr="003B5163" w:rsidRDefault="0019306B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издания приказа об утверждении </w:t>
      </w:r>
      <w:r w:rsidR="00E72751" w:rsidRPr="003B5163">
        <w:rPr>
          <w:sz w:val="28"/>
          <w:szCs w:val="28"/>
        </w:rPr>
        <w:t xml:space="preserve">тем </w:t>
      </w:r>
      <w:r w:rsidR="0096760D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 xml:space="preserve">обучающийся заполняет задание (Приложение </w:t>
      </w:r>
      <w:r w:rsidR="00EB41B8">
        <w:rPr>
          <w:sz w:val="28"/>
          <w:szCs w:val="28"/>
        </w:rPr>
        <w:t>2</w:t>
      </w:r>
      <w:r w:rsidRPr="003B5163">
        <w:rPr>
          <w:sz w:val="28"/>
          <w:szCs w:val="28"/>
        </w:rPr>
        <w:t xml:space="preserve">) и отправляет научному руководителю на утверждение. В задании в обязательном порядке </w:t>
      </w:r>
      <w:r w:rsidR="00E72751" w:rsidRPr="003B5163">
        <w:rPr>
          <w:sz w:val="28"/>
          <w:szCs w:val="28"/>
        </w:rPr>
        <w:t>прописывается</w:t>
      </w:r>
      <w:r w:rsidRPr="003B5163">
        <w:rPr>
          <w:sz w:val="28"/>
          <w:szCs w:val="28"/>
        </w:rPr>
        <w:t xml:space="preserve"> «Содержание ВКР» – это план работы</w:t>
      </w:r>
      <w:r w:rsidR="00E72751" w:rsidRPr="003B5163">
        <w:rPr>
          <w:sz w:val="28"/>
          <w:szCs w:val="28"/>
        </w:rPr>
        <w:t xml:space="preserve"> по </w:t>
      </w:r>
      <w:r w:rsidR="00C21934" w:rsidRPr="003B5163">
        <w:rPr>
          <w:sz w:val="28"/>
          <w:szCs w:val="28"/>
        </w:rPr>
        <w:t>разделам</w:t>
      </w:r>
      <w:r w:rsidR="00F7442A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котор</w:t>
      </w:r>
      <w:r w:rsidR="00E72751" w:rsidRPr="003B5163">
        <w:rPr>
          <w:sz w:val="28"/>
          <w:szCs w:val="28"/>
        </w:rPr>
        <w:t>ым</w:t>
      </w:r>
      <w:r w:rsidRPr="003B5163">
        <w:rPr>
          <w:sz w:val="28"/>
          <w:szCs w:val="28"/>
        </w:rPr>
        <w:t xml:space="preserve"> будет </w:t>
      </w:r>
      <w:r w:rsidR="00E72751" w:rsidRPr="003B5163">
        <w:rPr>
          <w:sz w:val="28"/>
          <w:szCs w:val="28"/>
        </w:rPr>
        <w:t>руководствоваться</w:t>
      </w:r>
      <w:r w:rsidRPr="003B5163">
        <w:rPr>
          <w:sz w:val="28"/>
          <w:szCs w:val="28"/>
        </w:rPr>
        <w:t xml:space="preserve"> обучающийся в процессе написания ВКР.</w:t>
      </w:r>
      <w:r w:rsidR="00F67A16" w:rsidRPr="003B5163">
        <w:rPr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 xml:space="preserve">После издания приказа и выдачи задания </w:t>
      </w:r>
      <w:r w:rsidR="00512114" w:rsidRPr="003B5163">
        <w:rPr>
          <w:sz w:val="28"/>
          <w:szCs w:val="28"/>
        </w:rPr>
        <w:t>на</w:t>
      </w:r>
      <w:r w:rsidR="00FC127E" w:rsidRPr="003B5163">
        <w:rPr>
          <w:sz w:val="28"/>
          <w:szCs w:val="28"/>
        </w:rPr>
        <w:t xml:space="preserve">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>тем</w:t>
      </w:r>
      <w:r w:rsidR="00512114" w:rsidRPr="003B5163">
        <w:rPr>
          <w:sz w:val="28"/>
          <w:szCs w:val="28"/>
        </w:rPr>
        <w:t>а</w:t>
      </w:r>
      <w:r w:rsidR="00FC127E" w:rsidRPr="003B5163">
        <w:rPr>
          <w:sz w:val="28"/>
          <w:szCs w:val="28"/>
        </w:rPr>
        <w:t xml:space="preserve"> </w:t>
      </w:r>
      <w:r w:rsidR="00D92668" w:rsidRPr="003B5163">
        <w:rPr>
          <w:rStyle w:val="FontStyle14"/>
          <w:sz w:val="28"/>
          <w:szCs w:val="28"/>
        </w:rPr>
        <w:t xml:space="preserve">работы </w:t>
      </w:r>
      <w:r w:rsidR="00FC127E" w:rsidRPr="003B5163">
        <w:rPr>
          <w:sz w:val="28"/>
          <w:szCs w:val="28"/>
        </w:rPr>
        <w:t>изменению не подлеж</w:t>
      </w:r>
      <w:r w:rsidR="00512114" w:rsidRPr="003B5163">
        <w:rPr>
          <w:sz w:val="28"/>
          <w:szCs w:val="28"/>
        </w:rPr>
        <w:t>и</w:t>
      </w:r>
      <w:r w:rsidR="00FC127E" w:rsidRPr="003B5163">
        <w:rPr>
          <w:sz w:val="28"/>
          <w:szCs w:val="28"/>
        </w:rPr>
        <w:t>т.</w:t>
      </w:r>
    </w:p>
    <w:p w14:paraId="06B1C1AE" w14:textId="77777777" w:rsidR="000B2F8D" w:rsidRPr="003B5163" w:rsidRDefault="000B2F8D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14:paraId="6C5FF4EB" w14:textId="77777777" w:rsidR="00FC127E" w:rsidRPr="003B5163" w:rsidRDefault="00FC127E" w:rsidP="00933C7B">
      <w:pPr>
        <w:pStyle w:val="1"/>
        <w:keepNext w:val="0"/>
        <w:keepLines/>
        <w:numPr>
          <w:ilvl w:val="0"/>
          <w:numId w:val="2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5" w:name="_Toc47518540"/>
      <w:r w:rsidRPr="003B5163">
        <w:rPr>
          <w:szCs w:val="28"/>
        </w:rPr>
        <w:t>Структура</w:t>
      </w:r>
      <w:r w:rsidR="006E33B7" w:rsidRPr="003B5163">
        <w:rPr>
          <w:szCs w:val="28"/>
        </w:rPr>
        <w:t xml:space="preserve"> и цель</w:t>
      </w:r>
      <w:r w:rsidRPr="003B5163">
        <w:rPr>
          <w:szCs w:val="28"/>
        </w:rPr>
        <w:t xml:space="preserve"> выпускной квалификационной работы</w:t>
      </w:r>
      <w:bookmarkEnd w:id="5"/>
    </w:p>
    <w:p w14:paraId="3843CADD" w14:textId="77777777" w:rsidR="006E33B7" w:rsidRPr="003B5163" w:rsidRDefault="006E33B7" w:rsidP="00E80C62">
      <w:pPr>
        <w:keepLines/>
        <w:spacing w:line="360" w:lineRule="auto"/>
        <w:ind w:firstLine="709"/>
        <w:jc w:val="both"/>
        <w:rPr>
          <w:sz w:val="28"/>
          <w:szCs w:val="28"/>
        </w:rPr>
      </w:pPr>
    </w:p>
    <w:p w14:paraId="1BCA64EB" w14:textId="77777777" w:rsidR="0080028B" w:rsidRPr="003B5163" w:rsidRDefault="0096760D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 xml:space="preserve"> является завершающим этапом деятельности </w:t>
      </w:r>
      <w:r w:rsidR="00C73ED1" w:rsidRPr="003B5163">
        <w:rPr>
          <w:sz w:val="28"/>
          <w:szCs w:val="28"/>
        </w:rPr>
        <w:t>обучающегося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 подтверждает</w:t>
      </w:r>
      <w:r w:rsidR="0080028B" w:rsidRPr="003B5163">
        <w:rPr>
          <w:color w:val="000000"/>
          <w:sz w:val="28"/>
          <w:szCs w:val="28"/>
        </w:rPr>
        <w:t xml:space="preserve"> соответствие</w:t>
      </w:r>
      <w:r w:rsidR="00CD7D58" w:rsidRPr="003B5163">
        <w:rPr>
          <w:color w:val="000000"/>
          <w:sz w:val="28"/>
          <w:szCs w:val="28"/>
        </w:rPr>
        <w:t xml:space="preserve"> его</w:t>
      </w:r>
      <w:r w:rsidR="0080028B" w:rsidRPr="003B5163">
        <w:rPr>
          <w:color w:val="000000"/>
          <w:sz w:val="28"/>
          <w:szCs w:val="28"/>
        </w:rPr>
        <w:t xml:space="preserve"> профессиональной подготовки требованиям федерального государственного образовательного станда</w:t>
      </w:r>
      <w:r w:rsidR="003A4ADE">
        <w:rPr>
          <w:color w:val="000000"/>
          <w:sz w:val="28"/>
          <w:szCs w:val="28"/>
        </w:rPr>
        <w:t>рта по направлению подготовки 09.03.03</w:t>
      </w:r>
      <w:r w:rsidR="00962B79" w:rsidRPr="00962B79">
        <w:rPr>
          <w:color w:val="000000"/>
          <w:sz w:val="28"/>
          <w:szCs w:val="28"/>
        </w:rPr>
        <w:t xml:space="preserve"> </w:t>
      </w:r>
      <w:r w:rsidR="003A4ADE">
        <w:rPr>
          <w:color w:val="000000"/>
          <w:sz w:val="28"/>
          <w:szCs w:val="28"/>
        </w:rPr>
        <w:t>Прикладная информатика</w:t>
      </w:r>
      <w:r w:rsidR="0080028B" w:rsidRPr="003B5163">
        <w:rPr>
          <w:color w:val="000000"/>
          <w:sz w:val="28"/>
          <w:szCs w:val="28"/>
        </w:rPr>
        <w:t>.</w:t>
      </w:r>
    </w:p>
    <w:p w14:paraId="3E8E3CAD" w14:textId="77777777" w:rsidR="0080028B" w:rsidRPr="003B5163" w:rsidRDefault="00420D1E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 xml:space="preserve">Целью выполнения ВКР является </w:t>
      </w:r>
      <w:r w:rsidR="0080028B" w:rsidRPr="003B5163">
        <w:rPr>
          <w:color w:val="000000"/>
          <w:sz w:val="28"/>
          <w:szCs w:val="28"/>
        </w:rPr>
        <w:t xml:space="preserve">систематизация теоретических знаний и практических навыков, полученных </w:t>
      </w:r>
      <w:r w:rsidR="00CD7D58" w:rsidRPr="003B5163">
        <w:rPr>
          <w:color w:val="000000"/>
          <w:sz w:val="28"/>
          <w:szCs w:val="28"/>
        </w:rPr>
        <w:t>обучающимися</w:t>
      </w:r>
      <w:r w:rsidR="0080028B" w:rsidRPr="003B5163">
        <w:rPr>
          <w:color w:val="000000"/>
          <w:sz w:val="28"/>
          <w:szCs w:val="28"/>
        </w:rPr>
        <w:t xml:space="preserve"> при изучении дисциплин учебного плана, закрепление навыков владения методиками исследования, экспериментирования, моделирования и проектирования, а также определение степени подготовленности выпускников к самостоятельной работе и освоения ими компетенций в соответствии с будущей профессиональной деятельностью.</w:t>
      </w:r>
    </w:p>
    <w:p w14:paraId="71BA8040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В соответствии с поставленной целью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в процессе выполнения ВКР должен решить следующие задачи:</w:t>
      </w:r>
    </w:p>
    <w:p w14:paraId="1AD71B6D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1. Обосновать актуальность выбранной темы, ее значение и важность.</w:t>
      </w:r>
    </w:p>
    <w:p w14:paraId="4943E7F5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2. Определить цели и задачи.</w:t>
      </w:r>
    </w:p>
    <w:p w14:paraId="4D268728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3. Выделить объект исследования.</w:t>
      </w:r>
    </w:p>
    <w:p w14:paraId="5A1BEB9C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4. Изучить теоретические положения, </w:t>
      </w:r>
      <w:r w:rsidR="00C21934" w:rsidRPr="003B5163">
        <w:rPr>
          <w:sz w:val="28"/>
          <w:szCs w:val="28"/>
        </w:rPr>
        <w:t xml:space="preserve">актуальную </w:t>
      </w:r>
      <w:r w:rsidRPr="003B5163">
        <w:rPr>
          <w:sz w:val="28"/>
          <w:szCs w:val="28"/>
        </w:rPr>
        <w:t xml:space="preserve">нормативно-техническую документацию, справочную и научную литературу, собрать и </w:t>
      </w:r>
      <w:r w:rsidRPr="003B5163">
        <w:rPr>
          <w:sz w:val="28"/>
          <w:szCs w:val="28"/>
        </w:rPr>
        <w:lastRenderedPageBreak/>
        <w:t xml:space="preserve">проанализировать статистические материалы по </w:t>
      </w:r>
      <w:r w:rsidR="00E72751" w:rsidRPr="003B5163">
        <w:rPr>
          <w:sz w:val="28"/>
          <w:szCs w:val="28"/>
        </w:rPr>
        <w:t>вы</w:t>
      </w:r>
      <w:r w:rsidRPr="003B5163">
        <w:rPr>
          <w:sz w:val="28"/>
          <w:szCs w:val="28"/>
        </w:rPr>
        <w:t>бранной теме.</w:t>
      </w:r>
    </w:p>
    <w:p w14:paraId="7C2AB6F4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5. Проанализировать выявленные проблемы и </w:t>
      </w:r>
      <w:r w:rsidR="00E72751" w:rsidRPr="003B5163">
        <w:rPr>
          <w:sz w:val="28"/>
          <w:szCs w:val="28"/>
        </w:rPr>
        <w:t>предложить</w:t>
      </w:r>
      <w:r w:rsidRPr="003B5163">
        <w:rPr>
          <w:sz w:val="28"/>
          <w:szCs w:val="28"/>
        </w:rPr>
        <w:t xml:space="preserve"> пути их решения.</w:t>
      </w:r>
    </w:p>
    <w:p w14:paraId="0DB9B571" w14:textId="77777777" w:rsidR="00420D1E" w:rsidRPr="003B5163" w:rsidRDefault="00536FF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>ВКР должна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иметь следующую структуру представления материалов:</w:t>
      </w:r>
    </w:p>
    <w:p w14:paraId="28725AD6" w14:textId="202E883F" w:rsidR="00420D1E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титульный лист, оформленный в соответствии с установленными требованиями</w:t>
      </w:r>
      <w:r w:rsidR="00744EFB">
        <w:rPr>
          <w:color w:val="000000"/>
          <w:sz w:val="28"/>
          <w:szCs w:val="28"/>
        </w:rPr>
        <w:t xml:space="preserve"> (Приложение 4)</w:t>
      </w:r>
      <w:r w:rsidRPr="003B5163">
        <w:rPr>
          <w:color w:val="000000"/>
          <w:sz w:val="28"/>
          <w:szCs w:val="28"/>
        </w:rPr>
        <w:t>;</w:t>
      </w:r>
    </w:p>
    <w:p w14:paraId="461392B7" w14:textId="62ED5238" w:rsidR="0039477C" w:rsidRPr="00744EFB" w:rsidRDefault="0039477C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44EFB">
        <w:rPr>
          <w:color w:val="000000"/>
          <w:sz w:val="28"/>
          <w:szCs w:val="28"/>
        </w:rPr>
        <w:t>задани</w:t>
      </w:r>
      <w:r w:rsidR="00744EFB" w:rsidRPr="00744EFB">
        <w:rPr>
          <w:color w:val="000000"/>
          <w:sz w:val="28"/>
          <w:szCs w:val="28"/>
        </w:rPr>
        <w:t>е</w:t>
      </w:r>
      <w:r w:rsidRPr="00744EFB">
        <w:rPr>
          <w:color w:val="000000"/>
          <w:sz w:val="28"/>
          <w:szCs w:val="28"/>
        </w:rPr>
        <w:t xml:space="preserve"> на ВКР</w:t>
      </w:r>
      <w:r w:rsidR="00744EFB" w:rsidRPr="00744EFB">
        <w:rPr>
          <w:color w:val="000000"/>
          <w:sz w:val="28"/>
          <w:szCs w:val="28"/>
        </w:rPr>
        <w:t xml:space="preserve"> (Приложение 2)</w:t>
      </w:r>
      <w:r w:rsidRPr="00744EFB">
        <w:rPr>
          <w:color w:val="000000"/>
          <w:sz w:val="28"/>
          <w:szCs w:val="28"/>
        </w:rPr>
        <w:t>;</w:t>
      </w:r>
    </w:p>
    <w:p w14:paraId="77F0618D" w14:textId="37E72F1B" w:rsidR="00420D1E" w:rsidRPr="003B5163" w:rsidRDefault="00F13C5D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лист с </w:t>
      </w:r>
      <w:r w:rsidRPr="003B5163">
        <w:rPr>
          <w:sz w:val="28"/>
          <w:szCs w:val="28"/>
        </w:rPr>
        <w:t>заголовком «</w:t>
      </w:r>
      <w:r w:rsidR="00B258F3" w:rsidRPr="003B5163">
        <w:rPr>
          <w:b/>
          <w:sz w:val="28"/>
          <w:szCs w:val="28"/>
        </w:rPr>
        <w:t>СОДЕРЖАНИЕ</w:t>
      </w:r>
      <w:r w:rsidR="00420D1E" w:rsidRPr="003B5163">
        <w:rPr>
          <w:sz w:val="28"/>
          <w:szCs w:val="28"/>
        </w:rPr>
        <w:t>», оформленный в соответствии с установленными требованиями</w:t>
      </w:r>
      <w:r w:rsidR="00744EFB">
        <w:rPr>
          <w:sz w:val="28"/>
          <w:szCs w:val="28"/>
        </w:rPr>
        <w:t xml:space="preserve"> (</w:t>
      </w:r>
      <w:proofErr w:type="spellStart"/>
      <w:r w:rsidR="00744EFB">
        <w:rPr>
          <w:sz w:val="28"/>
          <w:szCs w:val="28"/>
        </w:rPr>
        <w:t>автособираемая</w:t>
      </w:r>
      <w:proofErr w:type="spellEnd"/>
      <w:r w:rsidR="00744EFB">
        <w:rPr>
          <w:sz w:val="28"/>
          <w:szCs w:val="28"/>
        </w:rPr>
        <w:t xml:space="preserve"> таблица в </w:t>
      </w:r>
      <w:r w:rsidR="00744EFB">
        <w:rPr>
          <w:sz w:val="28"/>
          <w:szCs w:val="28"/>
          <w:lang w:val="en-US"/>
        </w:rPr>
        <w:t>MS</w:t>
      </w:r>
      <w:r w:rsidR="00744EFB" w:rsidRPr="00744EFB">
        <w:rPr>
          <w:sz w:val="28"/>
          <w:szCs w:val="28"/>
        </w:rPr>
        <w:t xml:space="preserve"> </w:t>
      </w:r>
      <w:r w:rsidR="00744EFB">
        <w:rPr>
          <w:sz w:val="28"/>
          <w:szCs w:val="28"/>
          <w:lang w:val="en-US"/>
        </w:rPr>
        <w:t>WORD</w:t>
      </w:r>
      <w:r w:rsidR="00744EFB" w:rsidRPr="00744EFB">
        <w:rPr>
          <w:sz w:val="28"/>
          <w:szCs w:val="28"/>
        </w:rPr>
        <w:t>)</w:t>
      </w:r>
      <w:r w:rsidR="00420D1E" w:rsidRPr="003B5163">
        <w:rPr>
          <w:sz w:val="28"/>
          <w:szCs w:val="28"/>
        </w:rPr>
        <w:t>;</w:t>
      </w:r>
    </w:p>
    <w:p w14:paraId="5BDB4DB7" w14:textId="77777777" w:rsidR="00420D1E" w:rsidRPr="003B5163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введение;</w:t>
      </w:r>
    </w:p>
    <w:p w14:paraId="07414A1D" w14:textId="77777777" w:rsidR="00420D1E" w:rsidRPr="003B5163" w:rsidRDefault="00C21934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Cs/>
          <w:sz w:val="28"/>
          <w:szCs w:val="28"/>
        </w:rPr>
        <w:t>основная часть,</w:t>
      </w:r>
      <w:r w:rsidR="00420D1E" w:rsidRPr="003B5163">
        <w:rPr>
          <w:bCs/>
          <w:sz w:val="28"/>
          <w:szCs w:val="28"/>
        </w:rPr>
        <w:t> состоящая из</w:t>
      </w:r>
      <w:r w:rsidR="00B11A94" w:rsidRPr="003B5163">
        <w:rPr>
          <w:bCs/>
          <w:sz w:val="28"/>
          <w:szCs w:val="28"/>
        </w:rPr>
        <w:t xml:space="preserve"> </w:t>
      </w:r>
      <w:r w:rsidR="003A4ADE">
        <w:rPr>
          <w:bCs/>
          <w:sz w:val="28"/>
          <w:szCs w:val="28"/>
        </w:rPr>
        <w:t>3</w:t>
      </w:r>
      <w:r w:rsidR="00420D1E" w:rsidRPr="003B5163">
        <w:rPr>
          <w:bCs/>
          <w:sz w:val="28"/>
          <w:szCs w:val="28"/>
        </w:rPr>
        <w:t>-</w:t>
      </w:r>
      <w:r w:rsidRPr="003B5163">
        <w:rPr>
          <w:bCs/>
          <w:sz w:val="28"/>
          <w:szCs w:val="28"/>
        </w:rPr>
        <w:t>х</w:t>
      </w:r>
      <w:r w:rsidR="00420D1E" w:rsidRPr="003B5163">
        <w:rPr>
          <w:bCs/>
          <w:sz w:val="28"/>
          <w:szCs w:val="28"/>
        </w:rPr>
        <w:t xml:space="preserve"> </w:t>
      </w:r>
      <w:r w:rsidR="001D5119" w:rsidRPr="003B5163">
        <w:rPr>
          <w:bCs/>
          <w:sz w:val="28"/>
          <w:szCs w:val="28"/>
        </w:rPr>
        <w:t>разделов</w:t>
      </w:r>
      <w:r w:rsidR="00420D1E" w:rsidRPr="003B5163">
        <w:rPr>
          <w:sz w:val="28"/>
          <w:szCs w:val="28"/>
        </w:rPr>
        <w:t>;</w:t>
      </w:r>
    </w:p>
    <w:p w14:paraId="6EC4EBD6" w14:textId="77777777" w:rsidR="00420D1E" w:rsidRPr="003B5163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заключение;</w:t>
      </w:r>
    </w:p>
    <w:p w14:paraId="13985E84" w14:textId="21687E87" w:rsidR="00420D1E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список </w:t>
      </w:r>
      <w:r w:rsidR="0085560C" w:rsidRPr="003B5163">
        <w:rPr>
          <w:color w:val="000000"/>
          <w:sz w:val="28"/>
          <w:szCs w:val="28"/>
        </w:rPr>
        <w:t xml:space="preserve">использованных </w:t>
      </w:r>
      <w:r w:rsidR="00842F83" w:rsidRPr="003B5163">
        <w:rPr>
          <w:color w:val="000000"/>
          <w:sz w:val="28"/>
          <w:szCs w:val="28"/>
        </w:rPr>
        <w:t>источников</w:t>
      </w:r>
      <w:r w:rsidRPr="003B5163">
        <w:rPr>
          <w:color w:val="000000"/>
          <w:sz w:val="28"/>
          <w:szCs w:val="28"/>
        </w:rPr>
        <w:t>;</w:t>
      </w:r>
    </w:p>
    <w:p w14:paraId="40CAD556" w14:textId="081F6EA1" w:rsidR="00744EFB" w:rsidRPr="003B5163" w:rsidRDefault="00744EFB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последний лист ВКР (Приложение 6)</w:t>
      </w:r>
      <w:r w:rsidR="00BF764A">
        <w:rPr>
          <w:color w:val="000000"/>
          <w:sz w:val="28"/>
          <w:szCs w:val="28"/>
        </w:rPr>
        <w:t>;</w:t>
      </w:r>
    </w:p>
    <w:p w14:paraId="576EA579" w14:textId="77777777" w:rsidR="0036636B" w:rsidRPr="003B5163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приложения</w:t>
      </w:r>
      <w:r w:rsidR="00B258F3" w:rsidRPr="003B5163">
        <w:rPr>
          <w:color w:val="000000"/>
          <w:sz w:val="28"/>
          <w:szCs w:val="28"/>
        </w:rPr>
        <w:t xml:space="preserve"> (при наличии)</w:t>
      </w:r>
      <w:r w:rsidRPr="003B5163">
        <w:rPr>
          <w:color w:val="000000"/>
          <w:sz w:val="28"/>
          <w:szCs w:val="28"/>
        </w:rPr>
        <w:t>;</w:t>
      </w:r>
    </w:p>
    <w:p w14:paraId="4ACF03A6" w14:textId="77777777" w:rsidR="00536FF1" w:rsidRPr="003B5163" w:rsidRDefault="00420D1E" w:rsidP="00933C7B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графическая часть на бумажных и электронных носителях.</w:t>
      </w:r>
    </w:p>
    <w:p w14:paraId="02CBD857" w14:textId="77777777" w:rsidR="00536FF1" w:rsidRPr="003B5163" w:rsidRDefault="00C73ED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Обучающийся </w:t>
      </w:r>
      <w:r w:rsidR="00536FF1" w:rsidRPr="003B5163">
        <w:rPr>
          <w:color w:val="000000"/>
          <w:sz w:val="28"/>
          <w:szCs w:val="28"/>
        </w:rPr>
        <w:t xml:space="preserve">несет ответственность за достоверность практического и теоретического материала, за предлагаемые решения, выводы и рекомендации. </w:t>
      </w:r>
    </w:p>
    <w:p w14:paraId="61373DB2" w14:textId="77777777" w:rsidR="00536FF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Содержание </w:t>
      </w:r>
      <w:r w:rsidR="00536FF1" w:rsidRPr="003B5163">
        <w:rPr>
          <w:sz w:val="28"/>
          <w:szCs w:val="28"/>
        </w:rPr>
        <w:t xml:space="preserve">ВКР представляет собой составленный в определенном порядке перечень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sz w:val="28"/>
          <w:szCs w:val="28"/>
        </w:rPr>
        <w:t xml:space="preserve"> и развернутый перечень вопросов, которые должны быть освещены в каждо</w:t>
      </w:r>
      <w:r w:rsidR="001D5119" w:rsidRPr="003B5163">
        <w:rPr>
          <w:sz w:val="28"/>
          <w:szCs w:val="28"/>
        </w:rPr>
        <w:t>м</w:t>
      </w:r>
      <w:r w:rsidR="00536FF1"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разделе</w:t>
      </w:r>
      <w:r w:rsidR="00536FF1" w:rsidRPr="003B5163">
        <w:rPr>
          <w:sz w:val="28"/>
          <w:szCs w:val="28"/>
        </w:rPr>
        <w:t>. Правильно построенн</w:t>
      </w:r>
      <w:r w:rsidRPr="003B5163">
        <w:rPr>
          <w:sz w:val="28"/>
          <w:szCs w:val="28"/>
        </w:rPr>
        <w:t>ое</w:t>
      </w:r>
      <w:r w:rsidR="00536FF1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содержание</w:t>
      </w:r>
      <w:r w:rsidR="00536FF1" w:rsidRPr="003B5163">
        <w:rPr>
          <w:sz w:val="28"/>
          <w:szCs w:val="28"/>
        </w:rPr>
        <w:t xml:space="preserve"> работы служит организующим началом в работе </w:t>
      </w:r>
      <w:r w:rsidR="00C73ED1" w:rsidRPr="003B5163">
        <w:rPr>
          <w:sz w:val="28"/>
          <w:szCs w:val="28"/>
        </w:rPr>
        <w:t>обучающихся</w:t>
      </w:r>
      <w:r w:rsidR="00150CF0" w:rsidRPr="003B5163">
        <w:rPr>
          <w:sz w:val="28"/>
          <w:szCs w:val="28"/>
        </w:rPr>
        <w:t xml:space="preserve">, помогает систематизировать </w:t>
      </w:r>
      <w:r w:rsidR="00536FF1" w:rsidRPr="003B5163">
        <w:rPr>
          <w:sz w:val="28"/>
          <w:szCs w:val="28"/>
        </w:rPr>
        <w:t>материал, обеспечивает последовательность его изложения.</w:t>
      </w:r>
    </w:p>
    <w:p w14:paraId="1F46C96F" w14:textId="0C997E3A" w:rsidR="00251813" w:rsidRPr="003B5163" w:rsidRDefault="00251813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96760D" w:rsidRPr="003B5163">
        <w:rPr>
          <w:sz w:val="28"/>
          <w:szCs w:val="28"/>
        </w:rPr>
        <w:t>ВКР</w:t>
      </w:r>
      <w:r w:rsidR="00F13C5D" w:rsidRPr="003B5163">
        <w:rPr>
          <w:sz w:val="28"/>
          <w:szCs w:val="28"/>
        </w:rPr>
        <w:t>, без учета приложений,</w:t>
      </w:r>
      <w:r w:rsidR="0036636B" w:rsidRPr="003B5163">
        <w:rPr>
          <w:sz w:val="28"/>
          <w:szCs w:val="28"/>
        </w:rPr>
        <w:t xml:space="preserve"> должен составлять </w:t>
      </w:r>
      <w:r w:rsidR="00060770">
        <w:rPr>
          <w:sz w:val="28"/>
          <w:szCs w:val="28"/>
        </w:rPr>
        <w:t>75-90 страниц. Приложения</w:t>
      </w:r>
      <w:r w:rsidR="00BF764A" w:rsidRPr="00BF764A">
        <w:rPr>
          <w:sz w:val="28"/>
          <w:szCs w:val="28"/>
        </w:rPr>
        <w:t xml:space="preserve"> не более, чем на 20 страницах печатного текста</w:t>
      </w:r>
      <w:r w:rsidRPr="003B5163">
        <w:rPr>
          <w:sz w:val="28"/>
          <w:szCs w:val="28"/>
        </w:rPr>
        <w:t>.</w:t>
      </w:r>
    </w:p>
    <w:p w14:paraId="79AA63CA" w14:textId="77777777" w:rsidR="000B2F8D" w:rsidRPr="003B5163" w:rsidRDefault="000B2F8D" w:rsidP="001B09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18C32CA1" w14:textId="77777777" w:rsidR="00536FF1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6" w:name="_Toc47518541"/>
      <w:r w:rsidRPr="003B5163">
        <w:rPr>
          <w:szCs w:val="28"/>
        </w:rPr>
        <w:t>3.1</w:t>
      </w:r>
      <w:r w:rsidR="00C34C7F" w:rsidRPr="003B5163">
        <w:rPr>
          <w:szCs w:val="28"/>
        </w:rPr>
        <w:t xml:space="preserve"> </w:t>
      </w:r>
      <w:bookmarkStart w:id="7" w:name="_Toc30174862"/>
      <w:r w:rsidR="00536FF1" w:rsidRPr="003B5163">
        <w:rPr>
          <w:szCs w:val="28"/>
        </w:rPr>
        <w:t>Содержание разделов выпускной квалификационной работы</w:t>
      </w:r>
      <w:bookmarkEnd w:id="6"/>
      <w:bookmarkEnd w:id="7"/>
    </w:p>
    <w:p w14:paraId="1293D3DD" w14:textId="77777777" w:rsidR="00536FF1" w:rsidRPr="003B5163" w:rsidRDefault="001346B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</w:t>
      </w:r>
      <w:r w:rsidR="00B258F3" w:rsidRPr="003B5163">
        <w:rPr>
          <w:sz w:val="28"/>
          <w:szCs w:val="28"/>
        </w:rPr>
        <w:t>а</w:t>
      </w:r>
      <w:r w:rsidR="00536FF1" w:rsidRPr="003B5163">
        <w:rPr>
          <w:sz w:val="28"/>
          <w:szCs w:val="28"/>
        </w:rPr>
        <w:t xml:space="preserve"> </w:t>
      </w:r>
      <w:r w:rsidR="0096760D"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>:</w:t>
      </w:r>
    </w:p>
    <w:p w14:paraId="4C3381AD" w14:textId="77777777" w:rsidR="00E7275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СОДЕРЖАНИЕ</w:t>
      </w:r>
    </w:p>
    <w:p w14:paraId="6F02B31F" w14:textId="77777777"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</w:t>
      </w:r>
    </w:p>
    <w:p w14:paraId="559E8DF8" w14:textId="77777777" w:rsidR="00DB571C" w:rsidRPr="00295581" w:rsidRDefault="00DB571C" w:rsidP="00DB571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1</w:t>
      </w:r>
      <w:r w:rsidRPr="00295581">
        <w:rPr>
          <w:sz w:val="28"/>
          <w:szCs w:val="28"/>
        </w:rPr>
        <w:t xml:space="preserve">. </w:t>
      </w:r>
      <w:r w:rsidR="003A4ADE" w:rsidRPr="00295581">
        <w:rPr>
          <w:sz w:val="28"/>
          <w:szCs w:val="28"/>
        </w:rPr>
        <w:t>АНАЛИЗ ПРЕДМЕТНОЙ ОБЛАСТИ</w:t>
      </w:r>
      <w:r w:rsidR="00C97451" w:rsidRPr="00295581">
        <w:rPr>
          <w:sz w:val="28"/>
          <w:szCs w:val="28"/>
        </w:rPr>
        <w:t xml:space="preserve"> ДЛЯ РАЗРАБОТКИ ПО </w:t>
      </w:r>
    </w:p>
    <w:p w14:paraId="3EB9378A" w14:textId="77777777" w:rsidR="00DB571C" w:rsidRPr="00295581" w:rsidRDefault="00DB571C" w:rsidP="003A4ADE">
      <w:pPr>
        <w:spacing w:line="360" w:lineRule="auto"/>
        <w:ind w:firstLine="709"/>
        <w:jc w:val="both"/>
        <w:rPr>
          <w:sz w:val="28"/>
          <w:szCs w:val="28"/>
        </w:rPr>
      </w:pPr>
      <w:r w:rsidRPr="00295581">
        <w:rPr>
          <w:sz w:val="28"/>
          <w:szCs w:val="28"/>
        </w:rPr>
        <w:t xml:space="preserve">2. </w:t>
      </w:r>
      <w:r w:rsidR="003A4ADE" w:rsidRPr="00295581">
        <w:rPr>
          <w:sz w:val="28"/>
          <w:szCs w:val="28"/>
        </w:rPr>
        <w:t>ПРОЕКТИРОВАНИЕ ПРОГРАММНОГО ОБЕСПЕЧЕНИЯ</w:t>
      </w:r>
      <w:r w:rsidR="004D1167" w:rsidRPr="00295581">
        <w:rPr>
          <w:sz w:val="28"/>
          <w:szCs w:val="28"/>
        </w:rPr>
        <w:t xml:space="preserve"> (ИС, БД…)</w:t>
      </w:r>
    </w:p>
    <w:p w14:paraId="629477CE" w14:textId="77777777" w:rsidR="00DB571C" w:rsidRPr="00295581" w:rsidRDefault="003A4ADE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295581">
        <w:rPr>
          <w:sz w:val="28"/>
          <w:szCs w:val="28"/>
        </w:rPr>
        <w:t>3</w:t>
      </w:r>
      <w:r w:rsidR="00DB571C" w:rsidRPr="00295581">
        <w:rPr>
          <w:sz w:val="28"/>
          <w:szCs w:val="28"/>
        </w:rPr>
        <w:t xml:space="preserve">. </w:t>
      </w:r>
      <w:r w:rsidRPr="00295581">
        <w:rPr>
          <w:sz w:val="28"/>
          <w:szCs w:val="28"/>
        </w:rPr>
        <w:t>РАЗРАБОТКА ПРОГРАММНОГО ОБЕСПЕЧЕНИЯ</w:t>
      </w:r>
      <w:r w:rsidR="004D1167" w:rsidRPr="00295581">
        <w:rPr>
          <w:sz w:val="28"/>
          <w:szCs w:val="28"/>
        </w:rPr>
        <w:t xml:space="preserve"> (ИС, БД…)</w:t>
      </w:r>
    </w:p>
    <w:p w14:paraId="74C50F65" w14:textId="77777777"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295581">
        <w:rPr>
          <w:sz w:val="28"/>
          <w:szCs w:val="28"/>
        </w:rPr>
        <w:t>ЗАКЛЮЧЕНИЕ</w:t>
      </w:r>
    </w:p>
    <w:p w14:paraId="46EC95AB" w14:textId="77777777"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СПИСОК ИСПОЛЬЗОВАННЫХ ИСТОЧНИКОВ</w:t>
      </w:r>
    </w:p>
    <w:p w14:paraId="7D36A43F" w14:textId="77777777"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ПРИЛОЖЕНИЯ</w:t>
      </w:r>
    </w:p>
    <w:p w14:paraId="34481101" w14:textId="6EBA12E1" w:rsidR="000B2F8D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Согласно тра</w:t>
      </w:r>
      <w:r w:rsidR="00165D9B" w:rsidRPr="003B5163">
        <w:rPr>
          <w:sz w:val="28"/>
          <w:szCs w:val="28"/>
        </w:rPr>
        <w:t>диционной структуре ВКР в каждо</w:t>
      </w:r>
      <w:r w:rsidR="001D5119" w:rsidRPr="003B5163">
        <w:rPr>
          <w:sz w:val="28"/>
          <w:szCs w:val="28"/>
        </w:rPr>
        <w:t>м</w:t>
      </w:r>
      <w:r w:rsidR="00165D9B" w:rsidRPr="003B5163">
        <w:rPr>
          <w:sz w:val="28"/>
          <w:szCs w:val="28"/>
        </w:rPr>
        <w:t xml:space="preserve"> раздел</w:t>
      </w:r>
      <w:r w:rsidR="001D5119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может</w:t>
      </w:r>
      <w:r w:rsidR="00E72751" w:rsidRPr="003B5163">
        <w:rPr>
          <w:sz w:val="28"/>
          <w:szCs w:val="28"/>
        </w:rPr>
        <w:t xml:space="preserve"> быть </w:t>
      </w:r>
      <w:r w:rsidRPr="003B5163">
        <w:rPr>
          <w:i/>
          <w:sz w:val="28"/>
          <w:szCs w:val="28"/>
        </w:rPr>
        <w:t xml:space="preserve">по </w:t>
      </w:r>
      <w:r w:rsidR="001D5119" w:rsidRPr="003B5163">
        <w:rPr>
          <w:i/>
          <w:sz w:val="28"/>
          <w:szCs w:val="28"/>
        </w:rPr>
        <w:t>несколько</w:t>
      </w:r>
      <w:r w:rsidRPr="003B5163">
        <w:rPr>
          <w:i/>
          <w:sz w:val="28"/>
          <w:szCs w:val="28"/>
        </w:rPr>
        <w:t xml:space="preserve"> параграф</w:t>
      </w:r>
      <w:r w:rsidR="001D5119" w:rsidRPr="003B5163">
        <w:rPr>
          <w:i/>
          <w:sz w:val="28"/>
          <w:szCs w:val="28"/>
        </w:rPr>
        <w:t>ов</w:t>
      </w:r>
      <w:r w:rsidRPr="003B5163">
        <w:rPr>
          <w:sz w:val="28"/>
          <w:szCs w:val="28"/>
        </w:rPr>
        <w:t>.</w:t>
      </w:r>
      <w:r w:rsidR="00CD0C00" w:rsidRPr="003B5163">
        <w:rPr>
          <w:sz w:val="28"/>
          <w:szCs w:val="28"/>
        </w:rPr>
        <w:t xml:space="preserve"> </w:t>
      </w:r>
    </w:p>
    <w:p w14:paraId="4BC1209D" w14:textId="77777777" w:rsidR="00B258F3" w:rsidRPr="003B5163" w:rsidRDefault="00B258F3" w:rsidP="00B258F3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Структуру работы необходимо согласовать с руководителем ВКР. В процессе работы она может уточняться, могут расширяться отдельные разделы и параграфы, вводиться новые параграфы за счет собранного материала, представляющего интерес. Другие параграфы, наоборот, могут сокращаться либо опускаться.</w:t>
      </w:r>
    </w:p>
    <w:p w14:paraId="4B0D0B4A" w14:textId="4B6B23BF" w:rsidR="00B258F3" w:rsidRDefault="00B258F3" w:rsidP="00BF764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i/>
          <w:color w:val="000000"/>
          <w:sz w:val="28"/>
          <w:szCs w:val="28"/>
        </w:rPr>
        <w:t>Титульный лист, задание, отзыв и последний лист</w:t>
      </w:r>
      <w:r w:rsidRPr="003B5163">
        <w:rPr>
          <w:color w:val="000000"/>
          <w:sz w:val="28"/>
          <w:szCs w:val="28"/>
        </w:rPr>
        <w:t xml:space="preserve"> представляют собой бланки установленного образца, смотрите </w:t>
      </w:r>
      <w:r w:rsidR="00BF764A" w:rsidRPr="00BF764A">
        <w:rPr>
          <w:color w:val="000000"/>
          <w:sz w:val="28"/>
          <w:szCs w:val="28"/>
        </w:rPr>
        <w:t>приложения к настоящим методическим указаниям: Приложение 4, Приложение 2, Приложение 5, Приложение 6 соответственно</w:t>
      </w:r>
      <w:r w:rsidRPr="003B5163">
        <w:rPr>
          <w:color w:val="000000"/>
          <w:sz w:val="28"/>
          <w:szCs w:val="28"/>
        </w:rPr>
        <w:t>.</w:t>
      </w:r>
    </w:p>
    <w:p w14:paraId="4E76F112" w14:textId="77777777" w:rsidR="001271A8" w:rsidRDefault="001271A8" w:rsidP="00B258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40B1B8D" w14:textId="77777777" w:rsidR="001271A8" w:rsidRPr="003B5163" w:rsidRDefault="001271A8" w:rsidP="00B258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792CCC28" w14:textId="77777777" w:rsidR="00693350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8" w:name="_Toc47518542"/>
      <w:r w:rsidRPr="003B5163">
        <w:rPr>
          <w:szCs w:val="28"/>
        </w:rPr>
        <w:t>3.2</w:t>
      </w:r>
      <w:r w:rsidR="00C34C7F" w:rsidRPr="003B5163">
        <w:rPr>
          <w:szCs w:val="28"/>
        </w:rPr>
        <w:t xml:space="preserve"> </w:t>
      </w:r>
      <w:bookmarkStart w:id="9" w:name="_Toc30174863"/>
      <w:r w:rsidR="00693350" w:rsidRPr="003B5163">
        <w:rPr>
          <w:szCs w:val="28"/>
        </w:rPr>
        <w:t>Основные вопросы, подлежащие разработке</w:t>
      </w:r>
      <w:bookmarkEnd w:id="8"/>
      <w:bookmarkEnd w:id="9"/>
    </w:p>
    <w:p w14:paraId="46A115DD" w14:textId="77777777" w:rsidR="006E33B7" w:rsidRPr="003B5163" w:rsidRDefault="006E33B7" w:rsidP="001B090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14:paraId="2CD09887" w14:textId="7F8AA862" w:rsidR="00536FF1" w:rsidRPr="003B5163" w:rsidRDefault="00817E03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СОДЕРЖАНИЕ</w:t>
      </w:r>
      <w:r w:rsidR="00536FF1" w:rsidRPr="003B5163">
        <w:rPr>
          <w:i/>
          <w:color w:val="000000"/>
          <w:sz w:val="28"/>
          <w:szCs w:val="28"/>
        </w:rPr>
        <w:t xml:space="preserve"> </w:t>
      </w:r>
      <w:r w:rsidR="00536FF1" w:rsidRPr="003B5163">
        <w:rPr>
          <w:color w:val="000000"/>
          <w:sz w:val="28"/>
          <w:szCs w:val="28"/>
        </w:rPr>
        <w:t>включает введение, номер</w:t>
      </w:r>
      <w:r w:rsidR="00E24C1C">
        <w:rPr>
          <w:color w:val="000000"/>
          <w:sz w:val="28"/>
          <w:szCs w:val="28"/>
        </w:rPr>
        <w:t>а страниц</w:t>
      </w:r>
      <w:r w:rsidR="00536FF1" w:rsidRPr="003B5163">
        <w:rPr>
          <w:color w:val="000000"/>
          <w:sz w:val="28"/>
          <w:szCs w:val="28"/>
        </w:rPr>
        <w:t xml:space="preserve"> и заголовки всех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color w:val="000000"/>
          <w:sz w:val="28"/>
          <w:szCs w:val="28"/>
        </w:rPr>
        <w:t xml:space="preserve"> и параграфов, </w:t>
      </w:r>
      <w:r w:rsidRPr="003B5163">
        <w:rPr>
          <w:color w:val="000000"/>
          <w:sz w:val="28"/>
          <w:szCs w:val="28"/>
        </w:rPr>
        <w:t>ЗАКЛЮЧЕНИЕ</w:t>
      </w:r>
      <w:r w:rsidR="00536FF1" w:rsidRPr="003B5163">
        <w:rPr>
          <w:color w:val="000000"/>
          <w:sz w:val="28"/>
          <w:szCs w:val="28"/>
        </w:rPr>
        <w:t xml:space="preserve">, </w:t>
      </w:r>
      <w:r w:rsidRPr="003B5163">
        <w:rPr>
          <w:color w:val="000000"/>
          <w:sz w:val="28"/>
          <w:szCs w:val="28"/>
        </w:rPr>
        <w:t>СПИСОК</w:t>
      </w:r>
      <w:r w:rsidR="00EC6E08" w:rsidRPr="003B5163">
        <w:rPr>
          <w:color w:val="000000"/>
          <w:sz w:val="28"/>
          <w:szCs w:val="28"/>
        </w:rPr>
        <w:t xml:space="preserve"> ИСПОЛЬЗОВАННЫХ </w:t>
      </w:r>
      <w:r w:rsidRPr="003B5163">
        <w:rPr>
          <w:color w:val="000000"/>
          <w:sz w:val="28"/>
          <w:szCs w:val="28"/>
        </w:rPr>
        <w:t xml:space="preserve">ИСТОЧНИКОВ </w:t>
      </w:r>
      <w:r w:rsidR="00536FF1" w:rsidRPr="003B5163">
        <w:rPr>
          <w:color w:val="000000"/>
          <w:sz w:val="28"/>
          <w:szCs w:val="28"/>
        </w:rPr>
        <w:t xml:space="preserve">и </w:t>
      </w:r>
      <w:r w:rsidRPr="003B5163">
        <w:rPr>
          <w:color w:val="000000"/>
          <w:sz w:val="28"/>
          <w:szCs w:val="28"/>
        </w:rPr>
        <w:t>ПРИЛОЖЕНИЯ</w:t>
      </w:r>
      <w:r w:rsidR="00536FF1" w:rsidRPr="003B5163">
        <w:rPr>
          <w:color w:val="000000"/>
          <w:sz w:val="28"/>
          <w:szCs w:val="28"/>
        </w:rPr>
        <w:t>.</w:t>
      </w:r>
    </w:p>
    <w:p w14:paraId="735617DF" w14:textId="02D386BD" w:rsidR="00721163" w:rsidRDefault="00721163" w:rsidP="00721163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ВВЕДЕНИЕ </w:t>
      </w:r>
      <w:r>
        <w:rPr>
          <w:sz w:val="28"/>
          <w:szCs w:val="28"/>
        </w:rPr>
        <w:t xml:space="preserve">характеризует </w:t>
      </w:r>
      <w:r>
        <w:rPr>
          <w:b/>
          <w:bCs/>
          <w:sz w:val="28"/>
          <w:szCs w:val="28"/>
        </w:rPr>
        <w:t xml:space="preserve">актуальность </w:t>
      </w:r>
      <w:r>
        <w:rPr>
          <w:sz w:val="28"/>
          <w:szCs w:val="28"/>
        </w:rPr>
        <w:t xml:space="preserve">и социальную значимость рассматриваемой темы, состояние ее разработанности в мировой теории и практике (роль и место </w:t>
      </w:r>
      <w:r w:rsidR="004D1167">
        <w:rPr>
          <w:sz w:val="28"/>
          <w:szCs w:val="28"/>
        </w:rPr>
        <w:t xml:space="preserve">ИС, </w:t>
      </w:r>
      <w:r>
        <w:rPr>
          <w:sz w:val="28"/>
          <w:szCs w:val="28"/>
        </w:rPr>
        <w:t>АИС и</w:t>
      </w:r>
      <w:r w:rsidR="004D1167">
        <w:rPr>
          <w:sz w:val="28"/>
          <w:szCs w:val="28"/>
        </w:rPr>
        <w:t>ли</w:t>
      </w:r>
      <w:r>
        <w:rPr>
          <w:sz w:val="28"/>
          <w:szCs w:val="28"/>
        </w:rPr>
        <w:t xml:space="preserve"> БД в современном мире). Оно должно содержать </w:t>
      </w:r>
      <w:r>
        <w:rPr>
          <w:b/>
          <w:bCs/>
          <w:i/>
          <w:iCs/>
          <w:sz w:val="28"/>
          <w:szCs w:val="28"/>
        </w:rPr>
        <w:t xml:space="preserve">цель </w:t>
      </w:r>
      <w:r>
        <w:rPr>
          <w:sz w:val="28"/>
          <w:szCs w:val="28"/>
        </w:rPr>
        <w:t xml:space="preserve">и </w:t>
      </w:r>
      <w:r>
        <w:rPr>
          <w:b/>
          <w:bCs/>
          <w:i/>
          <w:iCs/>
          <w:sz w:val="28"/>
          <w:szCs w:val="28"/>
        </w:rPr>
        <w:t>задачи</w:t>
      </w:r>
      <w:r w:rsidR="004D1167">
        <w:rPr>
          <w:sz w:val="28"/>
          <w:szCs w:val="28"/>
        </w:rPr>
        <w:t xml:space="preserve"> ВКР</w:t>
      </w:r>
      <w:r>
        <w:rPr>
          <w:sz w:val="28"/>
          <w:szCs w:val="28"/>
        </w:rPr>
        <w:t xml:space="preserve">, в соответствии с жизненным циклом разработки программного обеспечения. Формулируя задачи, следует учитывать, что описание их решения должно составить содержание разделов ВКР. (При </w:t>
      </w:r>
      <w:r>
        <w:rPr>
          <w:sz w:val="28"/>
          <w:szCs w:val="28"/>
        </w:rPr>
        <w:lastRenderedPageBreak/>
        <w:t>определении целей и задач исследований необходимо грамотно их формулировать. Так, при определении цели не следует использовать глагол «сделать», правильнее – глаголы «раскрыть», «определить», «установить», «показать», «выявить» и т.</w:t>
      </w:r>
      <w:r w:rsidR="00291C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д.) </w:t>
      </w:r>
    </w:p>
    <w:p w14:paraId="48DEB79A" w14:textId="77777777" w:rsidR="00721163" w:rsidRDefault="00721163" w:rsidP="00721163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возможен </w:t>
      </w:r>
      <w:r w:rsidRPr="00721163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используемых методов и инструментария, а также описывается </w:t>
      </w:r>
      <w:r w:rsidRPr="00721163">
        <w:rPr>
          <w:sz w:val="28"/>
          <w:szCs w:val="28"/>
        </w:rPr>
        <w:t xml:space="preserve">структура </w:t>
      </w:r>
      <w:r w:rsidR="004D1167">
        <w:rPr>
          <w:sz w:val="28"/>
          <w:szCs w:val="28"/>
        </w:rPr>
        <w:t xml:space="preserve">ВКР </w:t>
      </w:r>
      <w:r>
        <w:rPr>
          <w:sz w:val="28"/>
          <w:szCs w:val="28"/>
        </w:rPr>
        <w:t xml:space="preserve">(перечень ее структурных элементов) и основное смысловое </w:t>
      </w:r>
      <w:r w:rsidRPr="00721163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 xml:space="preserve">ее разделов. </w:t>
      </w:r>
    </w:p>
    <w:p w14:paraId="233676DF" w14:textId="286E28AB" w:rsidR="00536FF1" w:rsidRPr="003B5163" w:rsidRDefault="00721163" w:rsidP="00721163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Допустимо, для освещения состояния разработки выбранной темы, дать </w:t>
      </w:r>
      <w:r>
        <w:rPr>
          <w:b/>
          <w:bCs/>
          <w:sz w:val="28"/>
          <w:szCs w:val="28"/>
        </w:rPr>
        <w:t xml:space="preserve">краткий обзор </w:t>
      </w:r>
      <w:r w:rsidR="00BF2064">
        <w:rPr>
          <w:b/>
          <w:bCs/>
          <w:sz w:val="28"/>
          <w:szCs w:val="28"/>
        </w:rPr>
        <w:t xml:space="preserve">источников </w:t>
      </w:r>
      <w:r>
        <w:rPr>
          <w:sz w:val="28"/>
          <w:szCs w:val="28"/>
        </w:rPr>
        <w:t xml:space="preserve">(3-4 наименования) с аннотациями. Этот краткий обзор </w:t>
      </w:r>
      <w:r w:rsidR="00BF2064">
        <w:rPr>
          <w:sz w:val="28"/>
          <w:szCs w:val="28"/>
        </w:rPr>
        <w:t xml:space="preserve">источников </w:t>
      </w:r>
      <w:r>
        <w:rPr>
          <w:sz w:val="28"/>
          <w:szCs w:val="28"/>
        </w:rPr>
        <w:t xml:space="preserve">по теме должен показать знакомство студента со специальной литературой, его умение систематизировать источники, выделять существенное, оценивать ранее сделанное другими исследователями, определять главное в современном состоянии изученности темы. Обзор работ следует делать только по вопросам выбранной темы, а не по всей проблеме в целом. В обзор включается только та, с которой студент ознакомился (знаком) лично. </w:t>
      </w:r>
      <w:r w:rsidR="00BF764A">
        <w:rPr>
          <w:sz w:val="28"/>
          <w:szCs w:val="28"/>
        </w:rPr>
        <w:t xml:space="preserve">Во введении не приводятся рисунки, графики, таблицы. </w:t>
      </w:r>
      <w:r w:rsidR="00150CF0" w:rsidRPr="003B5163">
        <w:rPr>
          <w:b/>
          <w:sz w:val="28"/>
          <w:szCs w:val="28"/>
        </w:rPr>
        <w:t>Объем введения</w:t>
      </w:r>
      <w:r w:rsidR="00BF764A">
        <w:rPr>
          <w:b/>
          <w:sz w:val="28"/>
          <w:szCs w:val="28"/>
        </w:rPr>
        <w:t xml:space="preserve"> </w:t>
      </w:r>
      <w:r w:rsidR="00BF764A">
        <w:rPr>
          <w:sz w:val="28"/>
          <w:szCs w:val="28"/>
        </w:rPr>
        <w:t>–</w:t>
      </w:r>
      <w:r w:rsidR="00150CF0" w:rsidRPr="003B5163">
        <w:rPr>
          <w:b/>
          <w:sz w:val="28"/>
          <w:szCs w:val="28"/>
        </w:rPr>
        <w:t xml:space="preserve"> </w:t>
      </w:r>
      <w:r w:rsidR="00536FF1" w:rsidRPr="003B5163">
        <w:rPr>
          <w:b/>
          <w:sz w:val="28"/>
          <w:szCs w:val="28"/>
        </w:rPr>
        <w:t>2-</w:t>
      </w:r>
      <w:r w:rsidR="005D182D">
        <w:rPr>
          <w:b/>
          <w:sz w:val="28"/>
          <w:szCs w:val="28"/>
        </w:rPr>
        <w:t>3</w:t>
      </w:r>
      <w:r w:rsidR="00536FF1" w:rsidRPr="003B5163">
        <w:rPr>
          <w:b/>
          <w:sz w:val="28"/>
          <w:szCs w:val="28"/>
        </w:rPr>
        <w:t xml:space="preserve"> страниц</w:t>
      </w:r>
      <w:r w:rsidR="00BF764A">
        <w:rPr>
          <w:b/>
          <w:sz w:val="28"/>
          <w:szCs w:val="28"/>
        </w:rPr>
        <w:t>ы</w:t>
      </w:r>
      <w:r w:rsidR="00536FF1" w:rsidRPr="003B5163">
        <w:rPr>
          <w:b/>
          <w:sz w:val="28"/>
          <w:szCs w:val="28"/>
        </w:rPr>
        <w:t>.</w:t>
      </w:r>
    </w:p>
    <w:p w14:paraId="7B7B2060" w14:textId="3F8485CC"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8"/>
          <w:sz w:val="28"/>
          <w:szCs w:val="28"/>
        </w:rPr>
        <w:t xml:space="preserve">В основной части раскрывается суть работы. </w:t>
      </w:r>
      <w:r w:rsidRPr="003B5163">
        <w:rPr>
          <w:rStyle w:val="af8"/>
          <w:b w:val="0"/>
          <w:sz w:val="28"/>
          <w:szCs w:val="28"/>
        </w:rPr>
        <w:t>Она состоит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 </w:t>
      </w:r>
      <w:r w:rsidR="003A4ADE">
        <w:rPr>
          <w:sz w:val="28"/>
          <w:szCs w:val="28"/>
        </w:rPr>
        <w:t>3</w:t>
      </w:r>
      <w:r w:rsidR="00C21934" w:rsidRPr="003B5163">
        <w:rPr>
          <w:sz w:val="28"/>
          <w:szCs w:val="28"/>
        </w:rPr>
        <w:t>-х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</w:t>
      </w:r>
      <w:r w:rsidR="001A2CAD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должна строиться в соответствии с поставленными конкретными задачами.</w:t>
      </w:r>
      <w:r w:rsidR="00291CCD">
        <w:rPr>
          <w:sz w:val="28"/>
          <w:szCs w:val="28"/>
        </w:rPr>
        <w:t xml:space="preserve"> Каждый из 3-х разделов должен начинаться с новой страницы.</w:t>
      </w:r>
      <w:r w:rsidRPr="003B5163">
        <w:rPr>
          <w:sz w:val="28"/>
          <w:szCs w:val="28"/>
        </w:rPr>
        <w:t xml:space="preserve"> </w:t>
      </w:r>
    </w:p>
    <w:p w14:paraId="3D95FB23" w14:textId="1C0ABED6" w:rsidR="008A5798" w:rsidRPr="003B5163" w:rsidRDefault="001D5119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Разделы</w:t>
      </w:r>
      <w:r w:rsidR="008A5798" w:rsidRPr="003B5163">
        <w:rPr>
          <w:sz w:val="28"/>
          <w:szCs w:val="28"/>
        </w:rPr>
        <w:t xml:space="preserve"> делятся на </w:t>
      </w:r>
      <w:r w:rsidR="0036636B" w:rsidRPr="003B5163">
        <w:rPr>
          <w:sz w:val="28"/>
          <w:szCs w:val="28"/>
        </w:rPr>
        <w:t>параграфы</w:t>
      </w:r>
      <w:r w:rsidR="00165D9B" w:rsidRPr="003B5163">
        <w:rPr>
          <w:sz w:val="28"/>
          <w:szCs w:val="28"/>
        </w:rPr>
        <w:t xml:space="preserve">. </w:t>
      </w:r>
      <w:r w:rsidR="008A5798" w:rsidRPr="003B5163">
        <w:rPr>
          <w:sz w:val="28"/>
          <w:szCs w:val="28"/>
        </w:rPr>
        <w:t xml:space="preserve">Для нумерации </w:t>
      </w:r>
      <w:r w:rsidR="0036636B" w:rsidRPr="003B5163">
        <w:rPr>
          <w:sz w:val="28"/>
          <w:szCs w:val="28"/>
        </w:rPr>
        <w:t>параграфов</w:t>
      </w:r>
      <w:r w:rsidR="008A5798" w:rsidRPr="003B5163">
        <w:rPr>
          <w:sz w:val="28"/>
          <w:szCs w:val="28"/>
        </w:rPr>
        <w:t xml:space="preserve"> используются арабские цифры 1.1; 2.1 и т.</w:t>
      </w:r>
      <w:r w:rsidR="00291CCD">
        <w:rPr>
          <w:sz w:val="28"/>
          <w:szCs w:val="28"/>
        </w:rPr>
        <w:t xml:space="preserve"> д</w:t>
      </w:r>
      <w:r w:rsidR="008A5798" w:rsidRPr="003B5163">
        <w:rPr>
          <w:sz w:val="28"/>
          <w:szCs w:val="28"/>
        </w:rPr>
        <w:t xml:space="preserve">. </w:t>
      </w:r>
    </w:p>
    <w:p w14:paraId="3DD035B9" w14:textId="77777777"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Названия </w:t>
      </w:r>
      <w:r w:rsidR="0036636B" w:rsidRPr="003B5163">
        <w:rPr>
          <w:sz w:val="28"/>
          <w:szCs w:val="28"/>
        </w:rPr>
        <w:t>параграфов</w:t>
      </w:r>
      <w:r w:rsidRPr="003B5163">
        <w:rPr>
          <w:sz w:val="28"/>
          <w:szCs w:val="28"/>
        </w:rPr>
        <w:t xml:space="preserve"> отражают основные моменты работы и соответствуют задачам, сформулированным во введении.</w:t>
      </w:r>
    </w:p>
    <w:p w14:paraId="77A9C309" w14:textId="32EB9448"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процессе раскрытия задач в логической последовательности выдвигаются те или иные положения исследования, которые опираются</w:t>
      </w:r>
      <w:r w:rsidR="004D1167">
        <w:rPr>
          <w:sz w:val="28"/>
          <w:szCs w:val="28"/>
        </w:rPr>
        <w:t xml:space="preserve"> </w:t>
      </w:r>
      <w:r w:rsidR="00291CCD">
        <w:rPr>
          <w:sz w:val="28"/>
          <w:szCs w:val="28"/>
        </w:rPr>
        <w:t>не только</w:t>
      </w:r>
      <w:r w:rsidRPr="003B5163">
        <w:rPr>
          <w:sz w:val="28"/>
          <w:szCs w:val="28"/>
        </w:rPr>
        <w:t xml:space="preserve"> на</w:t>
      </w:r>
      <w:r w:rsidR="0036636B" w:rsidRPr="003B5163">
        <w:rPr>
          <w:sz w:val="28"/>
          <w:szCs w:val="28"/>
        </w:rPr>
        <w:t xml:space="preserve"> </w:t>
      </w:r>
      <w:r w:rsidR="004D1167">
        <w:rPr>
          <w:sz w:val="28"/>
          <w:szCs w:val="28"/>
        </w:rPr>
        <w:t>источники</w:t>
      </w:r>
      <w:r w:rsidR="00291CCD">
        <w:rPr>
          <w:sz w:val="28"/>
          <w:szCs w:val="28"/>
        </w:rPr>
        <w:t xml:space="preserve"> информации</w:t>
      </w:r>
      <w:r w:rsidR="004D1167">
        <w:rPr>
          <w:sz w:val="28"/>
          <w:szCs w:val="28"/>
        </w:rPr>
        <w:t xml:space="preserve">, </w:t>
      </w:r>
      <w:r w:rsidR="00291CCD">
        <w:rPr>
          <w:sz w:val="28"/>
          <w:szCs w:val="28"/>
        </w:rPr>
        <w:t xml:space="preserve">но и </w:t>
      </w:r>
      <w:r w:rsidRPr="003B5163">
        <w:rPr>
          <w:sz w:val="28"/>
          <w:szCs w:val="28"/>
        </w:rPr>
        <w:t>на собственны</w:t>
      </w:r>
      <w:r w:rsidR="00165D9B" w:rsidRPr="003B5163">
        <w:rPr>
          <w:sz w:val="28"/>
          <w:szCs w:val="28"/>
        </w:rPr>
        <w:t>й анализ фактического материала.</w:t>
      </w:r>
      <w:r w:rsidRPr="003B5163">
        <w:rPr>
          <w:sz w:val="28"/>
          <w:szCs w:val="28"/>
        </w:rPr>
        <w:t xml:space="preserve"> Необходимо, чтобы заявленные выводы обладали доказательной силой, а не были бы априорными и необъективными.</w:t>
      </w:r>
    </w:p>
    <w:p w14:paraId="46AC1F63" w14:textId="77777777" w:rsidR="00DB571C" w:rsidRPr="003B5163" w:rsidRDefault="00DB571C" w:rsidP="00DB571C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1. </w:t>
      </w:r>
      <w:r w:rsidR="00F8715A">
        <w:rPr>
          <w:b/>
          <w:sz w:val="28"/>
          <w:szCs w:val="28"/>
        </w:rPr>
        <w:t>АНАЛИЗ ПРЕДМЕТНОЙ ОБЛАСТИ</w:t>
      </w:r>
      <w:r w:rsidR="00C97451">
        <w:rPr>
          <w:b/>
          <w:sz w:val="28"/>
          <w:szCs w:val="28"/>
        </w:rPr>
        <w:t xml:space="preserve"> ДЛЯ РАЗРАБОТКИ ПО (ИС, БД, АИС)</w:t>
      </w:r>
    </w:p>
    <w:p w14:paraId="436381AD" w14:textId="152D0D0C" w:rsidR="003A4ADE" w:rsidRPr="003A4ADE" w:rsidRDefault="00431761" w:rsidP="003A4AD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Проводится с</w:t>
      </w:r>
      <w:r w:rsidR="003A4ADE" w:rsidRPr="003A4ADE">
        <w:rPr>
          <w:color w:val="000000"/>
          <w:sz w:val="28"/>
          <w:szCs w:val="28"/>
        </w:rPr>
        <w:t>истемный анализ предметной области. При этом тема работы конкретизируется до конкретного названия объекта автоматизации</w:t>
      </w:r>
      <w:r w:rsidR="004D1167">
        <w:rPr>
          <w:color w:val="000000"/>
          <w:sz w:val="28"/>
          <w:szCs w:val="28"/>
        </w:rPr>
        <w:t xml:space="preserve"> </w:t>
      </w:r>
      <w:r w:rsidR="003A4ADE" w:rsidRPr="003A4ADE">
        <w:rPr>
          <w:color w:val="000000"/>
          <w:sz w:val="28"/>
          <w:szCs w:val="28"/>
        </w:rPr>
        <w:t>(ОА)</w:t>
      </w:r>
      <w:r w:rsidR="004D1167">
        <w:rPr>
          <w:color w:val="000000"/>
          <w:sz w:val="28"/>
          <w:szCs w:val="28"/>
        </w:rPr>
        <w:t xml:space="preserve"> или объекта внедрения (ОВ)</w:t>
      </w:r>
      <w:r w:rsidR="003A4ADE" w:rsidRPr="003A4ADE">
        <w:rPr>
          <w:color w:val="000000"/>
          <w:sz w:val="28"/>
          <w:szCs w:val="28"/>
        </w:rPr>
        <w:t>. Проводится описание организационно-функциональной структуры ОА</w:t>
      </w:r>
      <w:r w:rsidR="004D1167">
        <w:rPr>
          <w:color w:val="000000"/>
          <w:sz w:val="28"/>
          <w:szCs w:val="28"/>
        </w:rPr>
        <w:t xml:space="preserve"> или ОВ</w:t>
      </w:r>
      <w:r w:rsidR="003A4ADE" w:rsidRPr="003A4ADE">
        <w:rPr>
          <w:color w:val="000000"/>
          <w:sz w:val="28"/>
          <w:szCs w:val="28"/>
        </w:rPr>
        <w:t>, описание основных бизнес-процессов, информационных объектов. Выделяются группы пользователей БД</w:t>
      </w:r>
      <w:r w:rsidR="004D1167">
        <w:rPr>
          <w:color w:val="000000"/>
          <w:sz w:val="28"/>
          <w:szCs w:val="28"/>
        </w:rPr>
        <w:t xml:space="preserve"> (ИС, АИС)</w:t>
      </w:r>
      <w:r w:rsidR="003A4ADE" w:rsidRPr="003A4ADE">
        <w:rPr>
          <w:color w:val="000000"/>
          <w:sz w:val="28"/>
          <w:szCs w:val="28"/>
        </w:rPr>
        <w:t>. Описываются задачи, которые будет решать каждая группа с БД</w:t>
      </w:r>
      <w:r w:rsidR="004D1167">
        <w:rPr>
          <w:color w:val="000000"/>
          <w:sz w:val="28"/>
          <w:szCs w:val="28"/>
        </w:rPr>
        <w:t xml:space="preserve"> (ИС, АИС)</w:t>
      </w:r>
      <w:r w:rsidR="003A4ADE" w:rsidRPr="003A4ADE">
        <w:rPr>
          <w:color w:val="000000"/>
          <w:sz w:val="28"/>
          <w:szCs w:val="28"/>
        </w:rPr>
        <w:t xml:space="preserve">, а также ограничения предметной области. Описание входных и выходных документов. </w:t>
      </w:r>
    </w:p>
    <w:p w14:paraId="5B72B19F" w14:textId="63CA9D85" w:rsidR="003A4ADE" w:rsidRPr="003A4ADE" w:rsidRDefault="003A4ADE" w:rsidP="003A4AD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A4ADE">
        <w:rPr>
          <w:color w:val="000000"/>
          <w:sz w:val="28"/>
          <w:szCs w:val="28"/>
        </w:rPr>
        <w:t>Обзор информационных технологий (тех, которые можно использовать для проекта в целом). В частности, продемонстрировать свою осведомленность о некоторых CASE-средствах, а если предполагается реализация удаленного доступа, можно показать свое понимание необходимости использования соответствующих языков веб-программирования, СМS-систем и т.</w:t>
      </w:r>
      <w:r w:rsidR="00431761">
        <w:rPr>
          <w:color w:val="000000"/>
          <w:sz w:val="28"/>
          <w:szCs w:val="28"/>
        </w:rPr>
        <w:t xml:space="preserve"> </w:t>
      </w:r>
      <w:r w:rsidRPr="003A4ADE">
        <w:rPr>
          <w:color w:val="000000"/>
          <w:sz w:val="28"/>
          <w:szCs w:val="28"/>
        </w:rPr>
        <w:t>д. Также следует осветить классы СУБД</w:t>
      </w:r>
      <w:r w:rsidR="004D1167">
        <w:rPr>
          <w:color w:val="000000"/>
          <w:sz w:val="28"/>
          <w:szCs w:val="28"/>
        </w:rPr>
        <w:t xml:space="preserve"> или аналоги ИС и АИС на современном рынке</w:t>
      </w:r>
      <w:r w:rsidRPr="003A4ADE">
        <w:rPr>
          <w:color w:val="000000"/>
          <w:sz w:val="28"/>
          <w:szCs w:val="28"/>
        </w:rPr>
        <w:t xml:space="preserve">. </w:t>
      </w:r>
    </w:p>
    <w:p w14:paraId="5A15108E" w14:textId="77777777" w:rsidR="003A4ADE" w:rsidRPr="003A4ADE" w:rsidRDefault="003A4ADE" w:rsidP="003A4AD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A4ADE">
        <w:rPr>
          <w:color w:val="000000"/>
          <w:sz w:val="28"/>
          <w:szCs w:val="28"/>
        </w:rPr>
        <w:t xml:space="preserve">Обзор продуктов-аналогов. Необходимо найти в сети интернет 3-4 «похожих» по предметной области ИС или БД, кратко описать их функциональность и сравнить с предполагаемой функциональностью своей разработки. </w:t>
      </w:r>
    </w:p>
    <w:p w14:paraId="7528F1B9" w14:textId="327713A0" w:rsidR="003A4ADE" w:rsidRPr="004D1167" w:rsidRDefault="003A4ADE" w:rsidP="004D11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1167">
        <w:rPr>
          <w:color w:val="000000"/>
          <w:sz w:val="28"/>
          <w:szCs w:val="28"/>
        </w:rPr>
        <w:t xml:space="preserve">В конце </w:t>
      </w:r>
      <w:r w:rsidR="005D182D">
        <w:rPr>
          <w:color w:val="000000"/>
          <w:sz w:val="28"/>
          <w:szCs w:val="28"/>
        </w:rPr>
        <w:t>раздела</w:t>
      </w:r>
      <w:r w:rsidRPr="004D1167">
        <w:rPr>
          <w:color w:val="000000"/>
          <w:sz w:val="28"/>
          <w:szCs w:val="28"/>
        </w:rPr>
        <w:t xml:space="preserve"> следует сформулировать требования к разрабатываемой базе данных</w:t>
      </w:r>
      <w:r w:rsidR="004D1167">
        <w:rPr>
          <w:color w:val="000000"/>
          <w:sz w:val="28"/>
          <w:szCs w:val="28"/>
        </w:rPr>
        <w:t xml:space="preserve"> (информационной или автоматизированной информационной системе)</w:t>
      </w:r>
      <w:r w:rsidRPr="004D1167">
        <w:rPr>
          <w:color w:val="000000"/>
          <w:sz w:val="28"/>
          <w:szCs w:val="28"/>
        </w:rPr>
        <w:t>, в том числе со стороны пользователей (можно основываться на ГОСТ 34.601-90). Желательно перечислить выходные документы и процессы, автоматизирующие обработку информации в БД</w:t>
      </w:r>
      <w:r w:rsidR="004D1167">
        <w:rPr>
          <w:color w:val="000000"/>
          <w:sz w:val="28"/>
          <w:szCs w:val="28"/>
        </w:rPr>
        <w:t xml:space="preserve"> или ИС</w:t>
      </w:r>
      <w:r w:rsidRPr="004D1167">
        <w:rPr>
          <w:color w:val="000000"/>
          <w:sz w:val="28"/>
          <w:szCs w:val="28"/>
        </w:rPr>
        <w:t xml:space="preserve">. </w:t>
      </w:r>
    </w:p>
    <w:p w14:paraId="3ECE33C1" w14:textId="5452A1E3" w:rsidR="00DB571C" w:rsidRPr="003B5163" w:rsidRDefault="000410EA" w:rsidP="003A4AD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раздела</w:t>
      </w:r>
      <w:r w:rsidR="003A4ADE">
        <w:rPr>
          <w:sz w:val="28"/>
          <w:szCs w:val="28"/>
        </w:rPr>
        <w:t xml:space="preserve"> формулируются выводы, кратко отражающие основные результаты по </w:t>
      </w:r>
      <w:r w:rsidR="005D182D">
        <w:rPr>
          <w:sz w:val="28"/>
          <w:szCs w:val="28"/>
        </w:rPr>
        <w:t>разделу</w:t>
      </w:r>
      <w:r w:rsidR="003A4ADE">
        <w:rPr>
          <w:sz w:val="28"/>
          <w:szCs w:val="28"/>
        </w:rPr>
        <w:t>.</w:t>
      </w:r>
    </w:p>
    <w:p w14:paraId="07A43C2C" w14:textId="77777777" w:rsidR="00DB571C" w:rsidRPr="003B5163" w:rsidRDefault="00DB571C" w:rsidP="00DB571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2. </w:t>
      </w:r>
      <w:r w:rsidR="00F8715A">
        <w:rPr>
          <w:b/>
          <w:sz w:val="28"/>
          <w:szCs w:val="28"/>
        </w:rPr>
        <w:t xml:space="preserve">ПРОЕКТИРОВАНИЕ ПРОГРАММНОГО ОБЕСПЕЧЕНИЯ </w:t>
      </w:r>
      <w:r w:rsidR="00F8715A" w:rsidRPr="00F8715A">
        <w:rPr>
          <w:b/>
          <w:i/>
          <w:sz w:val="28"/>
          <w:szCs w:val="28"/>
        </w:rPr>
        <w:t>(ИС, БД, АИС)</w:t>
      </w:r>
    </w:p>
    <w:p w14:paraId="42A51B48" w14:textId="589CB53A" w:rsidR="00F8715A" w:rsidRPr="004D1167" w:rsidRDefault="004D1167" w:rsidP="004D11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F8715A" w:rsidRPr="004D1167">
        <w:rPr>
          <w:color w:val="000000"/>
          <w:sz w:val="28"/>
          <w:szCs w:val="28"/>
        </w:rPr>
        <w:t>одержит описание проектирования БД, т.</w:t>
      </w:r>
      <w:r w:rsidR="00431761">
        <w:rPr>
          <w:color w:val="000000"/>
          <w:sz w:val="28"/>
          <w:szCs w:val="28"/>
        </w:rPr>
        <w:t xml:space="preserve"> </w:t>
      </w:r>
      <w:r w:rsidR="00F8715A" w:rsidRPr="004D1167">
        <w:rPr>
          <w:color w:val="000000"/>
          <w:sz w:val="28"/>
          <w:szCs w:val="28"/>
        </w:rPr>
        <w:t xml:space="preserve">е. практическую часть, связанную с моделированием предметной области, моделированием базы данных. </w:t>
      </w:r>
    </w:p>
    <w:p w14:paraId="531474F1" w14:textId="77777777" w:rsidR="00F8715A" w:rsidRPr="004D1167" w:rsidRDefault="00F8715A" w:rsidP="004D116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1167">
        <w:rPr>
          <w:color w:val="000000"/>
          <w:sz w:val="28"/>
          <w:szCs w:val="28"/>
        </w:rPr>
        <w:lastRenderedPageBreak/>
        <w:t xml:space="preserve">Описывается разработка инфологической модели (ER-модели). Инфологическая модель должна содержать не менее 10 сущностей и одну-две связи «многие ко многим». Затем производится обоснование выбора </w:t>
      </w:r>
      <w:proofErr w:type="spellStart"/>
      <w:r w:rsidRPr="004D1167">
        <w:rPr>
          <w:color w:val="000000"/>
          <w:sz w:val="28"/>
          <w:szCs w:val="28"/>
        </w:rPr>
        <w:t>даталогической</w:t>
      </w:r>
      <w:proofErr w:type="spellEnd"/>
      <w:r w:rsidRPr="004D1167">
        <w:rPr>
          <w:color w:val="000000"/>
          <w:sz w:val="28"/>
          <w:szCs w:val="28"/>
        </w:rPr>
        <w:t xml:space="preserve"> модели данных (иерархическая, сетевая, реляционная, ОО-модели). Если выбор произведен в пользу реляционной модели, применяется алгоритм перехода от инфологической модели к </w:t>
      </w:r>
      <w:proofErr w:type="spellStart"/>
      <w:r w:rsidRPr="004D1167">
        <w:rPr>
          <w:color w:val="000000"/>
          <w:sz w:val="28"/>
          <w:szCs w:val="28"/>
        </w:rPr>
        <w:t>даталогической</w:t>
      </w:r>
      <w:proofErr w:type="spellEnd"/>
      <w:r w:rsidRPr="004D1167">
        <w:rPr>
          <w:color w:val="000000"/>
          <w:sz w:val="28"/>
          <w:szCs w:val="28"/>
        </w:rPr>
        <w:t xml:space="preserve">. Проводится нормализация схемы БД. </w:t>
      </w:r>
    </w:p>
    <w:p w14:paraId="52D72EF2" w14:textId="77777777" w:rsidR="0026089A" w:rsidRPr="0026089A" w:rsidRDefault="00F8715A" w:rsidP="0026089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1167">
        <w:rPr>
          <w:color w:val="000000"/>
          <w:sz w:val="28"/>
          <w:szCs w:val="28"/>
        </w:rPr>
        <w:t>Следует обратить внимание на то, что все модели строятся в соответствующей графической нотации. Однако, при разработке моделей нельзя ограничиваться только рисунками. Весь процесс разработки до</w:t>
      </w:r>
      <w:r w:rsidR="004D1167">
        <w:rPr>
          <w:color w:val="000000"/>
          <w:sz w:val="28"/>
          <w:szCs w:val="28"/>
        </w:rPr>
        <w:t xml:space="preserve">лжен </w:t>
      </w:r>
      <w:r w:rsidR="0026089A" w:rsidRPr="0026089A">
        <w:rPr>
          <w:color w:val="000000"/>
          <w:sz w:val="28"/>
          <w:szCs w:val="28"/>
        </w:rPr>
        <w:t xml:space="preserve">сопровождаться комментариями. </w:t>
      </w:r>
    </w:p>
    <w:p w14:paraId="2430DB3F" w14:textId="77777777" w:rsidR="0026089A" w:rsidRPr="0026089A" w:rsidRDefault="0026089A" w:rsidP="0026089A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089A">
        <w:rPr>
          <w:color w:val="000000"/>
          <w:sz w:val="28"/>
          <w:szCs w:val="28"/>
        </w:rPr>
        <w:t xml:space="preserve">Здесь же производится описание проектирования интерфейса и необходимых приложений. </w:t>
      </w:r>
    </w:p>
    <w:p w14:paraId="0157D7DB" w14:textId="77777777" w:rsidR="00F8715A" w:rsidRDefault="007D3555" w:rsidP="00933C7B">
      <w:pPr>
        <w:pStyle w:val="Default"/>
        <w:numPr>
          <w:ilvl w:val="0"/>
          <w:numId w:val="26"/>
        </w:num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РАЗРАБОТКА </w:t>
      </w:r>
      <w:r w:rsidRPr="007D3555">
        <w:rPr>
          <w:b/>
          <w:color w:val="auto"/>
          <w:sz w:val="28"/>
          <w:szCs w:val="28"/>
        </w:rPr>
        <w:t>ПРОГРАММНОГО ОБЕСПЕЧЕНИЯ (ИС, БД, АИС)</w:t>
      </w:r>
    </w:p>
    <w:p w14:paraId="2200A97A" w14:textId="77777777" w:rsidR="0026089A" w:rsidRPr="007D3555" w:rsidRDefault="0026089A" w:rsidP="0026089A">
      <w:pPr>
        <w:pStyle w:val="Default"/>
        <w:ind w:left="720"/>
        <w:rPr>
          <w:b/>
          <w:color w:val="auto"/>
          <w:sz w:val="28"/>
          <w:szCs w:val="28"/>
        </w:rPr>
      </w:pPr>
    </w:p>
    <w:p w14:paraId="0E727AA7" w14:textId="74D21EC5" w:rsidR="007D3555" w:rsidRPr="007D3555" w:rsidRDefault="0026089A" w:rsidP="007D355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7D3555" w:rsidRPr="007D3555">
        <w:rPr>
          <w:color w:val="000000"/>
          <w:sz w:val="28"/>
          <w:szCs w:val="28"/>
        </w:rPr>
        <w:t>одержит описание реализации с помощью обоснованно выбранного инструментария базы данных (физическая модель) и других спроектированных объектов (формы, отчеты, приложения, интерфейсы), т.</w:t>
      </w:r>
      <w:r w:rsidR="00431761">
        <w:rPr>
          <w:color w:val="000000"/>
          <w:sz w:val="28"/>
          <w:szCs w:val="28"/>
        </w:rPr>
        <w:t xml:space="preserve"> </w:t>
      </w:r>
      <w:r w:rsidR="007D3555" w:rsidRPr="007D3555">
        <w:rPr>
          <w:color w:val="000000"/>
          <w:sz w:val="28"/>
          <w:szCs w:val="28"/>
        </w:rPr>
        <w:t>е. приводится описание их структуры, подтверждение функциональности и т.</w:t>
      </w:r>
      <w:r w:rsidR="00431761">
        <w:rPr>
          <w:color w:val="000000"/>
          <w:sz w:val="28"/>
          <w:szCs w:val="28"/>
        </w:rPr>
        <w:t xml:space="preserve"> </w:t>
      </w:r>
      <w:r w:rsidR="007D3555" w:rsidRPr="007D3555">
        <w:rPr>
          <w:color w:val="000000"/>
          <w:sz w:val="28"/>
          <w:szCs w:val="28"/>
        </w:rPr>
        <w:t xml:space="preserve">д. </w:t>
      </w:r>
    </w:p>
    <w:p w14:paraId="58D802AA" w14:textId="60AF48FD" w:rsidR="007D3555" w:rsidRPr="007D3555" w:rsidRDefault="007D3555" w:rsidP="007D355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3555">
        <w:rPr>
          <w:color w:val="000000"/>
          <w:sz w:val="28"/>
          <w:szCs w:val="28"/>
        </w:rPr>
        <w:t xml:space="preserve">Отчеты представляют собой документы, сопровождающие бизнес-процессы, поэтому они должны имитировать внутренние документы фирмы. </w:t>
      </w:r>
      <w:r w:rsidR="00431761">
        <w:rPr>
          <w:color w:val="000000"/>
          <w:sz w:val="28"/>
          <w:szCs w:val="28"/>
        </w:rPr>
        <w:t>Приводятся экранные формы входных, промежуточных и результатных документов.</w:t>
      </w:r>
    </w:p>
    <w:p w14:paraId="71EB1978" w14:textId="6A071879" w:rsidR="007D3555" w:rsidRDefault="007D3555" w:rsidP="007D355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3555">
        <w:rPr>
          <w:color w:val="000000"/>
          <w:sz w:val="28"/>
          <w:szCs w:val="28"/>
        </w:rPr>
        <w:t>Следует описать какие меры и средства использованы для обеспечения информационной безопасности БД</w:t>
      </w:r>
      <w:r w:rsidR="0026089A">
        <w:rPr>
          <w:color w:val="000000"/>
          <w:sz w:val="28"/>
          <w:szCs w:val="28"/>
        </w:rPr>
        <w:t xml:space="preserve"> (ИС, АИС), а также провести тестирование разработки.</w:t>
      </w:r>
      <w:r w:rsidR="00431761">
        <w:rPr>
          <w:color w:val="000000"/>
          <w:sz w:val="28"/>
          <w:szCs w:val="28"/>
        </w:rPr>
        <w:t xml:space="preserve"> Представить экономическую оценку данного проекта.</w:t>
      </w:r>
    </w:p>
    <w:p w14:paraId="633D13B7" w14:textId="1FF2D77E" w:rsidR="007D3555" w:rsidRPr="007D3555" w:rsidRDefault="007D3555" w:rsidP="007D355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3555">
        <w:rPr>
          <w:color w:val="000000"/>
          <w:sz w:val="28"/>
          <w:szCs w:val="28"/>
        </w:rPr>
        <w:t xml:space="preserve">В конце </w:t>
      </w:r>
      <w:r w:rsidR="005D182D">
        <w:rPr>
          <w:color w:val="000000"/>
          <w:sz w:val="28"/>
          <w:szCs w:val="28"/>
        </w:rPr>
        <w:t>раздела</w:t>
      </w:r>
      <w:r w:rsidRPr="007D3555">
        <w:rPr>
          <w:color w:val="000000"/>
          <w:sz w:val="28"/>
          <w:szCs w:val="28"/>
        </w:rPr>
        <w:t xml:space="preserve"> следуют выводы. </w:t>
      </w:r>
    </w:p>
    <w:p w14:paraId="392A4EE3" w14:textId="77777777" w:rsidR="0026089A" w:rsidRPr="004C489A" w:rsidRDefault="0026089A" w:rsidP="0026089A">
      <w:pPr>
        <w:spacing w:line="360" w:lineRule="auto"/>
        <w:ind w:firstLine="709"/>
        <w:jc w:val="both"/>
        <w:rPr>
          <w:sz w:val="28"/>
          <w:szCs w:val="28"/>
        </w:rPr>
      </w:pPr>
      <w:r w:rsidRPr="004C489A">
        <w:rPr>
          <w:b/>
          <w:sz w:val="28"/>
          <w:szCs w:val="28"/>
        </w:rPr>
        <w:t>В ЗАКЛЮЧЕНИИ</w:t>
      </w:r>
      <w:r w:rsidRPr="004C489A">
        <w:rPr>
          <w:sz w:val="28"/>
          <w:szCs w:val="28"/>
        </w:rPr>
        <w:t xml:space="preserve"> формулируются выводы, которые составляют положения, выносимые на защиту. В нём содержатся краткий обзор проделанной работы; утверждение о достижении цели ВКР с обоснованиями; описание </w:t>
      </w:r>
      <w:r w:rsidRPr="004C489A">
        <w:rPr>
          <w:sz w:val="28"/>
          <w:szCs w:val="28"/>
        </w:rPr>
        <w:lastRenderedPageBreak/>
        <w:t>полученных результатов и подтверждение их практической значимости</w:t>
      </w:r>
      <w:r w:rsidR="004C489A">
        <w:rPr>
          <w:sz w:val="28"/>
          <w:szCs w:val="28"/>
        </w:rPr>
        <w:t>, актуальности и новизны</w:t>
      </w:r>
      <w:r w:rsidRPr="004C489A">
        <w:rPr>
          <w:sz w:val="28"/>
          <w:szCs w:val="28"/>
        </w:rPr>
        <w:t>.</w:t>
      </w:r>
    </w:p>
    <w:p w14:paraId="27213A86" w14:textId="77777777" w:rsidR="0026089A" w:rsidRPr="004C489A" w:rsidRDefault="0026089A" w:rsidP="0026089A">
      <w:pPr>
        <w:spacing w:line="360" w:lineRule="auto"/>
        <w:ind w:firstLine="709"/>
        <w:jc w:val="both"/>
        <w:rPr>
          <w:sz w:val="28"/>
          <w:szCs w:val="28"/>
        </w:rPr>
      </w:pPr>
      <w:r w:rsidRPr="004C489A">
        <w:rPr>
          <w:sz w:val="28"/>
          <w:szCs w:val="28"/>
        </w:rPr>
        <w:t>Заключение должно быть лаконичным, доказательным и убедительным. Разрешается представлять заключение в виде тезисов по всей работе.</w:t>
      </w:r>
    </w:p>
    <w:p w14:paraId="40CEFB46" w14:textId="6AD5E275" w:rsidR="00DB571C" w:rsidRPr="003B5163" w:rsidRDefault="000410EA" w:rsidP="00F87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конце раздела</w:t>
      </w:r>
      <w:r w:rsidR="00F8715A" w:rsidRPr="004C489A">
        <w:rPr>
          <w:sz w:val="28"/>
          <w:szCs w:val="28"/>
        </w:rPr>
        <w:t xml:space="preserve"> формулируются выводы.</w:t>
      </w:r>
      <w:r w:rsidR="00F8715A">
        <w:rPr>
          <w:sz w:val="28"/>
          <w:szCs w:val="28"/>
        </w:rPr>
        <w:t xml:space="preserve"> </w:t>
      </w:r>
      <w:r w:rsidR="00DB571C" w:rsidRPr="003B5163">
        <w:rPr>
          <w:sz w:val="28"/>
          <w:szCs w:val="28"/>
        </w:rPr>
        <w:t xml:space="preserve"> </w:t>
      </w:r>
    </w:p>
    <w:p w14:paraId="5F8A890A" w14:textId="6E66F2EF" w:rsidR="00DB571C" w:rsidRPr="003B5163" w:rsidRDefault="00DB571C" w:rsidP="00DB571C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8"/>
          <w:i/>
          <w:sz w:val="28"/>
          <w:szCs w:val="28"/>
        </w:rPr>
      </w:pPr>
      <w:r w:rsidRPr="003B5163">
        <w:rPr>
          <w:rStyle w:val="af8"/>
          <w:i/>
          <w:sz w:val="28"/>
          <w:szCs w:val="28"/>
        </w:rPr>
        <w:t xml:space="preserve">Объём заключения – </w:t>
      </w:r>
      <w:r w:rsidR="005D182D">
        <w:rPr>
          <w:rStyle w:val="af8"/>
          <w:i/>
          <w:sz w:val="28"/>
          <w:szCs w:val="28"/>
        </w:rPr>
        <w:t>2-3</w:t>
      </w:r>
      <w:r w:rsidRPr="003B5163">
        <w:rPr>
          <w:rStyle w:val="af8"/>
          <w:i/>
          <w:sz w:val="28"/>
          <w:szCs w:val="28"/>
        </w:rPr>
        <w:t xml:space="preserve"> страниц</w:t>
      </w:r>
      <w:r w:rsidR="005D182D">
        <w:rPr>
          <w:rStyle w:val="af8"/>
          <w:i/>
          <w:sz w:val="28"/>
          <w:szCs w:val="28"/>
        </w:rPr>
        <w:t>ы</w:t>
      </w:r>
      <w:r w:rsidRPr="003B5163">
        <w:rPr>
          <w:rStyle w:val="af8"/>
          <w:i/>
          <w:sz w:val="28"/>
          <w:szCs w:val="28"/>
        </w:rPr>
        <w:t>.</w:t>
      </w:r>
    </w:p>
    <w:p w14:paraId="60B831F4" w14:textId="77777777" w:rsidR="00DB571C" w:rsidRPr="003B5163" w:rsidRDefault="00DB571C" w:rsidP="00DB571C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8"/>
          <w:i/>
          <w:sz w:val="28"/>
          <w:szCs w:val="28"/>
        </w:rPr>
      </w:pPr>
      <w:r w:rsidRPr="003B5163">
        <w:rPr>
          <w:sz w:val="28"/>
          <w:szCs w:val="28"/>
        </w:rPr>
        <w:t>После ЗАКЛЮЧЕНИЯ, начиная с новой страницы, необходимо разместить список использ</w:t>
      </w:r>
      <w:r w:rsidR="003A5B5E">
        <w:rPr>
          <w:sz w:val="28"/>
          <w:szCs w:val="28"/>
        </w:rPr>
        <w:t>ованных источников (Приложение 3</w:t>
      </w:r>
      <w:r w:rsidRPr="003B5163">
        <w:rPr>
          <w:sz w:val="28"/>
          <w:szCs w:val="28"/>
        </w:rPr>
        <w:t>).</w:t>
      </w:r>
    </w:p>
    <w:p w14:paraId="15613802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8"/>
          <w:sz w:val="28"/>
          <w:szCs w:val="28"/>
        </w:rPr>
        <w:t xml:space="preserve">В </w:t>
      </w:r>
      <w:r w:rsidR="00842F83" w:rsidRPr="003B5163">
        <w:rPr>
          <w:rStyle w:val="af8"/>
          <w:sz w:val="28"/>
          <w:szCs w:val="28"/>
        </w:rPr>
        <w:t xml:space="preserve">СПИСКЕ </w:t>
      </w:r>
      <w:r w:rsidR="00227CD4" w:rsidRPr="003B5163">
        <w:rPr>
          <w:rStyle w:val="af8"/>
          <w:sz w:val="28"/>
          <w:szCs w:val="28"/>
        </w:rPr>
        <w:t xml:space="preserve">ИСПОЛЬЗОВАННЫХ </w:t>
      </w:r>
      <w:r w:rsidR="00842F83" w:rsidRPr="003B5163">
        <w:rPr>
          <w:rStyle w:val="af8"/>
          <w:sz w:val="28"/>
          <w:szCs w:val="28"/>
        </w:rPr>
        <w:t>ИСТОЧНИКОВ</w:t>
      </w:r>
      <w:r w:rsidRPr="003B5163">
        <w:rPr>
          <w:rStyle w:val="af8"/>
          <w:sz w:val="28"/>
          <w:szCs w:val="28"/>
        </w:rPr>
        <w:t xml:space="preserve"> указываются все </w:t>
      </w:r>
      <w:r w:rsidRPr="003B5163">
        <w:rPr>
          <w:sz w:val="28"/>
          <w:szCs w:val="28"/>
        </w:rPr>
        <w:t xml:space="preserve">информационные </w:t>
      </w:r>
      <w:r w:rsidRPr="003B5163">
        <w:rPr>
          <w:rStyle w:val="af8"/>
          <w:sz w:val="28"/>
          <w:szCs w:val="28"/>
        </w:rPr>
        <w:t>источники</w:t>
      </w:r>
      <w:r w:rsidRPr="003B5163">
        <w:rPr>
          <w:sz w:val="28"/>
          <w:szCs w:val="28"/>
        </w:rPr>
        <w:t xml:space="preserve">, на которые делались ссылки в работе (Приложение </w:t>
      </w:r>
      <w:r w:rsidR="004F5CAA">
        <w:rPr>
          <w:sz w:val="28"/>
          <w:szCs w:val="28"/>
        </w:rPr>
        <w:t>3</w:t>
      </w:r>
      <w:r w:rsidRPr="003B5163">
        <w:rPr>
          <w:sz w:val="28"/>
          <w:szCs w:val="28"/>
        </w:rPr>
        <w:t xml:space="preserve">). Они группируются по следующему принципу: </w:t>
      </w:r>
    </w:p>
    <w:p w14:paraId="4DAE5A73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законодательные акты, </w:t>
      </w:r>
    </w:p>
    <w:p w14:paraId="34D0D0AF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источники на русском языке,</w:t>
      </w:r>
    </w:p>
    <w:p w14:paraId="49E29A6C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источники на иностранных языках (если такие есть),</w:t>
      </w:r>
    </w:p>
    <w:p w14:paraId="154AFAB4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электронные ресурсы,</w:t>
      </w:r>
    </w:p>
    <w:p w14:paraId="78807A38" w14:textId="6250D0B2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также могут быть включены материалы предприятий, а также наименования и </w:t>
      </w:r>
      <w:r w:rsidR="005D182D">
        <w:rPr>
          <w:sz w:val="28"/>
          <w:szCs w:val="28"/>
        </w:rPr>
        <w:t>веб</w:t>
      </w:r>
      <w:r w:rsidRPr="003B5163">
        <w:rPr>
          <w:sz w:val="28"/>
          <w:szCs w:val="28"/>
        </w:rPr>
        <w:t>-адреса Интернет-ресурсов.</w:t>
      </w:r>
    </w:p>
    <w:p w14:paraId="73DDA456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В каждой группе </w:t>
      </w:r>
      <w:r w:rsidR="00264B04" w:rsidRPr="003B5163">
        <w:rPr>
          <w:sz w:val="28"/>
          <w:szCs w:val="28"/>
        </w:rPr>
        <w:t>информационные источники</w:t>
      </w:r>
      <w:r w:rsidRPr="003B5163">
        <w:rPr>
          <w:sz w:val="28"/>
          <w:szCs w:val="28"/>
        </w:rPr>
        <w:t xml:space="preserve"> располагаются в алфавитном порядке. Нумерация всего </w:t>
      </w:r>
      <w:r w:rsidR="00842F83" w:rsidRPr="003B5163">
        <w:rPr>
          <w:rStyle w:val="af8"/>
          <w:b w:val="0"/>
          <w:sz w:val="28"/>
          <w:szCs w:val="28"/>
        </w:rPr>
        <w:t xml:space="preserve">СПИСКА </w:t>
      </w:r>
      <w:r w:rsidR="00EC6E08" w:rsidRPr="003B5163">
        <w:rPr>
          <w:rStyle w:val="af8"/>
          <w:b w:val="0"/>
          <w:sz w:val="28"/>
          <w:szCs w:val="28"/>
        </w:rPr>
        <w:t xml:space="preserve">ИСПОЛЬЗОВАННЫХ </w:t>
      </w:r>
      <w:r w:rsidR="00842F83" w:rsidRPr="003B5163">
        <w:rPr>
          <w:rStyle w:val="af8"/>
          <w:b w:val="0"/>
          <w:sz w:val="28"/>
          <w:szCs w:val="28"/>
        </w:rPr>
        <w:t>ИСТОЧНИКОВ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сквозная. </w:t>
      </w:r>
      <w:r w:rsidR="00264B04" w:rsidRPr="003B5163">
        <w:rPr>
          <w:sz w:val="28"/>
          <w:szCs w:val="28"/>
        </w:rPr>
        <w:t>З</w:t>
      </w:r>
      <w:r w:rsidRPr="003B5163">
        <w:rPr>
          <w:sz w:val="28"/>
          <w:szCs w:val="28"/>
        </w:rPr>
        <w:t xml:space="preserve">апись </w:t>
      </w:r>
      <w:r w:rsidR="00264B04" w:rsidRPr="003B5163">
        <w:rPr>
          <w:sz w:val="28"/>
          <w:szCs w:val="28"/>
        </w:rPr>
        <w:t xml:space="preserve">информационных источников </w:t>
      </w:r>
      <w:r w:rsidRPr="003B5163">
        <w:rPr>
          <w:sz w:val="28"/>
          <w:szCs w:val="28"/>
        </w:rPr>
        <w:t xml:space="preserve">выполняется согласно </w:t>
      </w:r>
      <w:r w:rsidR="00A03B67" w:rsidRPr="003B5163">
        <w:rPr>
          <w:color w:val="000000"/>
          <w:sz w:val="28"/>
          <w:szCs w:val="28"/>
        </w:rPr>
        <w:t>ГОСТ Р 7.0.100-2018</w:t>
      </w:r>
      <w:r w:rsidRPr="003B5163">
        <w:rPr>
          <w:sz w:val="28"/>
          <w:szCs w:val="28"/>
        </w:rPr>
        <w:t xml:space="preserve">. </w:t>
      </w:r>
    </w:p>
    <w:p w14:paraId="18F669F6" w14:textId="77777777"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 работы должны быть ссылки на все</w:t>
      </w:r>
      <w:r w:rsidR="002961E8" w:rsidRPr="003B5163">
        <w:rPr>
          <w:sz w:val="28"/>
          <w:szCs w:val="28"/>
        </w:rPr>
        <w:t xml:space="preserve"> позиции списка источников</w:t>
      </w:r>
      <w:r w:rsidRPr="003B5163">
        <w:rPr>
          <w:sz w:val="28"/>
          <w:szCs w:val="28"/>
        </w:rPr>
        <w:t xml:space="preserve">. </w:t>
      </w:r>
    </w:p>
    <w:p w14:paraId="404BB971" w14:textId="77777777" w:rsidR="001A2CAD" w:rsidRPr="003B5163" w:rsidRDefault="001A2CAD" w:rsidP="00E80C6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B5163">
        <w:rPr>
          <w:sz w:val="28"/>
          <w:szCs w:val="28"/>
        </w:rPr>
        <w:t xml:space="preserve">Отсутствие ссылок на соответствующие источники или несоблюдение правил цитирования может привести к заблуждению относительно авторства работы. </w:t>
      </w:r>
    </w:p>
    <w:p w14:paraId="3415EAEF" w14:textId="77777777"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1A2CAD" w:rsidRPr="003B5163">
        <w:rPr>
          <w:sz w:val="28"/>
          <w:szCs w:val="28"/>
        </w:rPr>
        <w:t xml:space="preserve">Неправильное оформление ссылок или их отсутствие расценивается, как неумение работать с источниками, и такая ВКР к защите не допускается. </w:t>
      </w:r>
    </w:p>
    <w:p w14:paraId="47E2A638" w14:textId="6012BA56"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СПИСОК ИСПОЛЬЗОВАННЫХ ИСТОЧНИКОВ должен содержать </w:t>
      </w:r>
      <w:r w:rsidRPr="003B5163">
        <w:rPr>
          <w:b/>
          <w:i/>
          <w:sz w:val="28"/>
          <w:szCs w:val="28"/>
        </w:rPr>
        <w:t>не менее 25 источников</w:t>
      </w:r>
      <w:r w:rsidRPr="003B5163">
        <w:rPr>
          <w:sz w:val="28"/>
          <w:szCs w:val="28"/>
        </w:rPr>
        <w:t xml:space="preserve"> за последние </w:t>
      </w:r>
      <w:r w:rsidR="005D182D">
        <w:rPr>
          <w:sz w:val="28"/>
          <w:szCs w:val="28"/>
        </w:rPr>
        <w:t>5</w:t>
      </w:r>
      <w:r w:rsidRPr="003B5163">
        <w:rPr>
          <w:sz w:val="28"/>
          <w:szCs w:val="28"/>
        </w:rPr>
        <w:t xml:space="preserve"> лет.</w:t>
      </w:r>
    </w:p>
    <w:p w14:paraId="5D0F928D" w14:textId="77777777" w:rsidR="0026089A" w:rsidRDefault="002961E8" w:rsidP="00E80C62">
      <w:pPr>
        <w:pStyle w:val="31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ПРИЛОЖЕНИ</w:t>
      </w:r>
      <w:r w:rsidR="00356604" w:rsidRPr="003B5163">
        <w:rPr>
          <w:b/>
          <w:sz w:val="28"/>
          <w:szCs w:val="28"/>
        </w:rPr>
        <w:t>Я</w:t>
      </w:r>
      <w:r w:rsidRPr="003B5163">
        <w:rPr>
          <w:b/>
          <w:sz w:val="28"/>
          <w:szCs w:val="28"/>
        </w:rPr>
        <w:t xml:space="preserve"> </w:t>
      </w:r>
      <w:r w:rsidR="001A2CAD" w:rsidRPr="003B5163">
        <w:rPr>
          <w:sz w:val="28"/>
          <w:szCs w:val="28"/>
        </w:rPr>
        <w:t xml:space="preserve">к ВКР содержат дополнительную, вспомогательную и </w:t>
      </w:r>
      <w:r w:rsidR="001A2CAD" w:rsidRPr="003B5163">
        <w:rPr>
          <w:sz w:val="28"/>
          <w:szCs w:val="28"/>
        </w:rPr>
        <w:lastRenderedPageBreak/>
        <w:t>уточняющую информацию к</w:t>
      </w:r>
      <w:r w:rsidR="0026089A">
        <w:rPr>
          <w:sz w:val="28"/>
          <w:szCs w:val="28"/>
        </w:rPr>
        <w:t xml:space="preserve"> основной части</w:t>
      </w:r>
      <w:r w:rsidR="001A2CAD" w:rsidRPr="003B5163">
        <w:rPr>
          <w:sz w:val="28"/>
          <w:szCs w:val="28"/>
        </w:rPr>
        <w:t>, излишне загромождающую основной текст работы</w:t>
      </w:r>
      <w:r w:rsidR="0026089A">
        <w:rPr>
          <w:b/>
          <w:sz w:val="28"/>
          <w:szCs w:val="28"/>
        </w:rPr>
        <w:t xml:space="preserve">, </w:t>
      </w:r>
      <w:r w:rsidR="0026089A" w:rsidRPr="0026089A">
        <w:rPr>
          <w:sz w:val="28"/>
          <w:szCs w:val="28"/>
        </w:rPr>
        <w:t xml:space="preserve">а также </w:t>
      </w:r>
      <w:r w:rsidR="0026089A" w:rsidRPr="0026089A">
        <w:rPr>
          <w:i/>
          <w:sz w:val="28"/>
          <w:szCs w:val="28"/>
        </w:rPr>
        <w:t>программный код</w:t>
      </w:r>
      <w:r w:rsidR="0026089A" w:rsidRPr="0026089A">
        <w:rPr>
          <w:sz w:val="28"/>
          <w:szCs w:val="28"/>
        </w:rPr>
        <w:t xml:space="preserve"> разработанного ПО.</w:t>
      </w:r>
    </w:p>
    <w:p w14:paraId="39760DC1" w14:textId="7561CCC5" w:rsidR="001A2CAD" w:rsidRPr="003B5163" w:rsidRDefault="001A2CAD" w:rsidP="00E80C6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B5163">
        <w:rPr>
          <w:rStyle w:val="af8"/>
          <w:b w:val="0"/>
          <w:sz w:val="28"/>
          <w:szCs w:val="28"/>
        </w:rPr>
        <w:t>В Приложение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>включаются материалы, не вошедшие в текст основной части работы, например, графический материал, таблицы большого формата, таблицы вспомогательных и справочных данных, схемы и диаграммы вспомогательного характера расчеты, таблицы с обширным статистическим материалом, сметы, и т.</w:t>
      </w:r>
      <w:r w:rsidR="00C63A92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д., использование которых в тексте ВКР нарушает логическую стройность изложения. В </w:t>
      </w:r>
      <w:r w:rsidR="002961E8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обязательно должны быть сделаны ссылки на приложения. При этом в приложении не должно быть информации, не имеющей никакого отношения к решаемым в работе проблемам. Информация, помещаемая в приложения, должна быть систематизирована.</w:t>
      </w:r>
    </w:p>
    <w:p w14:paraId="00FA797D" w14:textId="2EE696BE" w:rsidR="00EC6E08" w:rsidRPr="003B5163" w:rsidRDefault="00EC6E08" w:rsidP="00E80C62">
      <w:pPr>
        <w:widowControl/>
        <w:spacing w:line="360" w:lineRule="auto"/>
        <w:ind w:firstLine="709"/>
        <w:jc w:val="both"/>
        <w:rPr>
          <w:rFonts w:eastAsia="Calibri"/>
          <w:iCs/>
          <w:color w:val="000000"/>
          <w:sz w:val="28"/>
          <w:szCs w:val="28"/>
        </w:rPr>
      </w:pPr>
      <w:r w:rsidRPr="003B5163">
        <w:rPr>
          <w:rFonts w:eastAsia="Calibri"/>
          <w:iCs/>
          <w:color w:val="000000"/>
          <w:sz w:val="28"/>
          <w:szCs w:val="28"/>
        </w:rPr>
        <w:t>Приложения располагаются после списка использованных источников</w:t>
      </w:r>
      <w:r w:rsidR="00C63A92">
        <w:rPr>
          <w:rFonts w:eastAsia="Calibri"/>
          <w:iCs/>
          <w:color w:val="000000"/>
          <w:sz w:val="28"/>
          <w:szCs w:val="28"/>
        </w:rPr>
        <w:t xml:space="preserve"> за страницей «ПОСЛЕДНИЙ ЛИСТ ВКР»</w:t>
      </w:r>
      <w:r w:rsidRPr="003B5163">
        <w:rPr>
          <w:rFonts w:eastAsia="Calibri"/>
          <w:iCs/>
          <w:color w:val="000000"/>
          <w:sz w:val="28"/>
          <w:szCs w:val="28"/>
        </w:rPr>
        <w:t xml:space="preserve">. Каждое приложение следует начинать с новой страницы с указанием в 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право</w:t>
      </w:r>
      <w:r w:rsidR="00C63A92">
        <w:rPr>
          <w:rFonts w:eastAsia="Calibri"/>
          <w:iCs/>
          <w:color w:val="000000"/>
          <w:sz w:val="28"/>
          <w:szCs w:val="28"/>
        </w:rPr>
        <w:t>м</w:t>
      </w:r>
      <w:r w:rsidRPr="003B5163">
        <w:rPr>
          <w:rFonts w:eastAsia="Calibri"/>
          <w:iCs/>
          <w:color w:val="000000"/>
          <w:sz w:val="28"/>
          <w:szCs w:val="28"/>
        </w:rPr>
        <w:t xml:space="preserve"> верхне</w:t>
      </w:r>
      <w:r w:rsidR="00C63A92">
        <w:rPr>
          <w:rFonts w:eastAsia="Calibri"/>
          <w:iCs/>
          <w:color w:val="000000"/>
          <w:sz w:val="28"/>
          <w:szCs w:val="28"/>
        </w:rPr>
        <w:t>м</w:t>
      </w:r>
      <w:r w:rsidRPr="003B5163">
        <w:rPr>
          <w:rFonts w:eastAsia="Calibri"/>
          <w:iCs/>
          <w:color w:val="000000"/>
          <w:sz w:val="28"/>
          <w:szCs w:val="28"/>
        </w:rPr>
        <w:t xml:space="preserve"> </w:t>
      </w:r>
      <w:r w:rsidR="00C63A92">
        <w:rPr>
          <w:rFonts w:eastAsia="Calibri"/>
          <w:iCs/>
          <w:color w:val="000000"/>
          <w:sz w:val="28"/>
          <w:szCs w:val="28"/>
        </w:rPr>
        <w:t>углу</w:t>
      </w:r>
      <w:r w:rsidRPr="003B5163">
        <w:rPr>
          <w:rFonts w:eastAsia="Calibri"/>
          <w:iCs/>
          <w:color w:val="000000"/>
          <w:sz w:val="28"/>
          <w:szCs w:val="28"/>
        </w:rPr>
        <w:t xml:space="preserve"> страницы слова «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Приложение</w:t>
      </w:r>
      <w:r w:rsidRPr="003B5163">
        <w:rPr>
          <w:rFonts w:eastAsia="Calibri"/>
          <w:iCs/>
          <w:color w:val="000000"/>
          <w:sz w:val="28"/>
          <w:szCs w:val="28"/>
        </w:rPr>
        <w:t>». В тексте работы на все приложения должны быть даны ссылки. Приложения располагают в порядке ссылок на них в тексте. Страницы приложений не нумеруются.</w:t>
      </w:r>
    </w:p>
    <w:p w14:paraId="241351C1" w14:textId="33358103" w:rsidR="00EC6E08" w:rsidRPr="003B5163" w:rsidRDefault="00EC6E08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Приложения обозначают </w:t>
      </w:r>
      <w:r w:rsidR="00C63A92">
        <w:rPr>
          <w:sz w:val="28"/>
          <w:szCs w:val="28"/>
        </w:rPr>
        <w:t>букв</w:t>
      </w:r>
      <w:r w:rsidR="00DD2924" w:rsidRPr="003B5163">
        <w:rPr>
          <w:sz w:val="28"/>
          <w:szCs w:val="28"/>
        </w:rPr>
        <w:t>ами</w:t>
      </w:r>
      <w:r w:rsidR="00C63A92">
        <w:rPr>
          <w:sz w:val="28"/>
          <w:szCs w:val="28"/>
        </w:rPr>
        <w:t xml:space="preserve"> русского алфавита</w:t>
      </w:r>
      <w:r w:rsidRPr="003B5163">
        <w:rPr>
          <w:sz w:val="28"/>
          <w:szCs w:val="28"/>
        </w:rPr>
        <w:t>. После слова «</w:t>
      </w:r>
      <w:r w:rsidR="00DD2924" w:rsidRPr="003B5163">
        <w:rPr>
          <w:sz w:val="28"/>
          <w:szCs w:val="28"/>
        </w:rPr>
        <w:t>Приложение</w:t>
      </w:r>
      <w:r w:rsidRPr="003B5163">
        <w:rPr>
          <w:sz w:val="28"/>
          <w:szCs w:val="28"/>
        </w:rPr>
        <w:t xml:space="preserve">» следует </w:t>
      </w:r>
      <w:r w:rsidR="00C63A92">
        <w:rPr>
          <w:sz w:val="28"/>
          <w:szCs w:val="28"/>
        </w:rPr>
        <w:t>заглавная буква</w:t>
      </w:r>
      <w:r w:rsidRPr="003B5163">
        <w:rPr>
          <w:sz w:val="28"/>
          <w:szCs w:val="28"/>
        </w:rPr>
        <w:t xml:space="preserve">, обозначающая его последовательность. </w:t>
      </w:r>
    </w:p>
    <w:p w14:paraId="14342C70" w14:textId="77777777" w:rsidR="008B50B6" w:rsidRPr="003B5163" w:rsidRDefault="001A2CAD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2961E8" w:rsidRPr="003B5163">
        <w:rPr>
          <w:rStyle w:val="af8"/>
          <w:b w:val="0"/>
          <w:sz w:val="28"/>
          <w:szCs w:val="28"/>
        </w:rPr>
        <w:t>п</w:t>
      </w:r>
      <w:r w:rsidRPr="003B5163">
        <w:rPr>
          <w:rStyle w:val="af8"/>
          <w:b w:val="0"/>
          <w:sz w:val="28"/>
          <w:szCs w:val="28"/>
        </w:rPr>
        <w:t>риложения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>не входит в обязательное количество страниц ВКР.</w:t>
      </w:r>
    </w:p>
    <w:p w14:paraId="30998311" w14:textId="77777777"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Pr="003B5163">
        <w:rPr>
          <w:rStyle w:val="FontStyle14"/>
          <w:sz w:val="28"/>
          <w:szCs w:val="28"/>
        </w:rPr>
        <w:tab/>
        <w:t>ВКР не должна содержать пустые листы</w:t>
      </w:r>
      <w:r w:rsidRPr="003B5163">
        <w:rPr>
          <w:sz w:val="28"/>
          <w:szCs w:val="28"/>
        </w:rPr>
        <w:t>.</w:t>
      </w:r>
    </w:p>
    <w:p w14:paraId="0C45F21E" w14:textId="77777777" w:rsidR="00FC127E" w:rsidRPr="003B5163" w:rsidRDefault="00FC127E" w:rsidP="00933C7B">
      <w:pPr>
        <w:pStyle w:val="1"/>
        <w:numPr>
          <w:ilvl w:val="0"/>
          <w:numId w:val="26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10" w:name="_Toc30174864"/>
      <w:bookmarkStart w:id="11" w:name="_Toc47518543"/>
      <w:r w:rsidRPr="003B5163">
        <w:rPr>
          <w:szCs w:val="28"/>
        </w:rPr>
        <w:t>Оформление выпускной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квалификационной работы</w:t>
      </w:r>
      <w:bookmarkEnd w:id="10"/>
      <w:bookmarkEnd w:id="11"/>
    </w:p>
    <w:p w14:paraId="726616F0" w14:textId="77777777" w:rsidR="00BD44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должна быть представлена на белой бумаге формата А4.</w:t>
      </w:r>
    </w:p>
    <w:p w14:paraId="518AF9EC" w14:textId="77777777" w:rsidR="00E81E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Допускается представлять таблицы и иллюстрации на листах бумаги формата не более А3. Текст следует печатать через 1,5 интервала (</w:t>
      </w:r>
      <w:r w:rsidRPr="003B5163">
        <w:rPr>
          <w:sz w:val="28"/>
          <w:szCs w:val="28"/>
          <w:lang w:val="en-US"/>
        </w:rPr>
        <w:t>Times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New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Roman</w:t>
      </w:r>
      <w:r w:rsidRPr="003B5163">
        <w:rPr>
          <w:sz w:val="28"/>
          <w:szCs w:val="28"/>
        </w:rPr>
        <w:t xml:space="preserve">, размер шрифта – 14, </w:t>
      </w:r>
      <w:r w:rsidRPr="00C63A92">
        <w:rPr>
          <w:sz w:val="28"/>
          <w:szCs w:val="28"/>
        </w:rPr>
        <w:t>полужирное</w:t>
      </w:r>
      <w:r w:rsidRPr="003B5163">
        <w:rPr>
          <w:sz w:val="28"/>
          <w:szCs w:val="28"/>
        </w:rPr>
        <w:t xml:space="preserve"> начертание, подчеркивания и курсив не применяются), соблюдая следующие размеры полей: левое поле </w:t>
      </w:r>
      <w:r w:rsidR="00BB53E6" w:rsidRPr="00BB53E6">
        <w:rPr>
          <w:sz w:val="28"/>
          <w:szCs w:val="28"/>
        </w:rPr>
        <w:t>–</w:t>
      </w:r>
      <w:r w:rsidRPr="003B5163">
        <w:rPr>
          <w:sz w:val="28"/>
          <w:szCs w:val="28"/>
        </w:rPr>
        <w:t xml:space="preserve"> 30 мм; правое </w:t>
      </w:r>
      <w:r w:rsidR="00BB53E6" w:rsidRPr="00BB53E6">
        <w:rPr>
          <w:sz w:val="28"/>
          <w:szCs w:val="28"/>
        </w:rPr>
        <w:t>–</w:t>
      </w:r>
      <w:r w:rsidRPr="003B5163">
        <w:rPr>
          <w:sz w:val="28"/>
          <w:szCs w:val="28"/>
        </w:rPr>
        <w:t xml:space="preserve"> 10 мм; верхнее и нижнее 20 мм. Не должно быть дополнительного интервала между абзацами. Текст выравнивается по ширине страницы, отступ первой строки – 1,25 см.</w:t>
      </w:r>
      <w:r w:rsidR="00E81EB3" w:rsidRPr="003B5163">
        <w:rPr>
          <w:sz w:val="28"/>
          <w:szCs w:val="28"/>
        </w:rPr>
        <w:t xml:space="preserve"> </w:t>
      </w:r>
    </w:p>
    <w:p w14:paraId="5BA2B736" w14:textId="7724A0A5" w:rsidR="006D6E15" w:rsidRPr="003B5163" w:rsidRDefault="006D6E15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Все страницы работы обязательно должны быть пронумерованы. Нумерация страниц начинается с </w:t>
      </w:r>
      <w:r w:rsidR="004A4E05" w:rsidRPr="003B5163">
        <w:rPr>
          <w:sz w:val="28"/>
          <w:szCs w:val="28"/>
        </w:rPr>
        <w:t xml:space="preserve">ВВЕДЕНИЯ </w:t>
      </w:r>
      <w:r w:rsidR="008D2401" w:rsidRPr="003B5163">
        <w:rPr>
          <w:sz w:val="28"/>
          <w:szCs w:val="28"/>
        </w:rPr>
        <w:t xml:space="preserve">с порядковым номером, </w:t>
      </w:r>
      <w:r w:rsidR="008D2401" w:rsidRPr="003B5163">
        <w:rPr>
          <w:b/>
          <w:i/>
          <w:sz w:val="28"/>
          <w:szCs w:val="28"/>
        </w:rPr>
        <w:t>учитывая титульный лист и задание</w:t>
      </w:r>
      <w:r w:rsidR="008D2401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заканчивается «</w:t>
      </w:r>
      <w:r w:rsidR="008D2401" w:rsidRPr="003B5163">
        <w:rPr>
          <w:sz w:val="28"/>
          <w:szCs w:val="28"/>
        </w:rPr>
        <w:t>П</w:t>
      </w:r>
      <w:r w:rsidRPr="003B5163">
        <w:rPr>
          <w:sz w:val="28"/>
          <w:szCs w:val="28"/>
        </w:rPr>
        <w:t>оследний лист ВКР</w:t>
      </w:r>
      <w:r w:rsidR="00416D18" w:rsidRPr="003B5163">
        <w:rPr>
          <w:sz w:val="28"/>
          <w:szCs w:val="28"/>
        </w:rPr>
        <w:t>»</w:t>
      </w:r>
      <w:r w:rsidR="004A4E05" w:rsidRPr="003B5163">
        <w:rPr>
          <w:sz w:val="28"/>
          <w:szCs w:val="28"/>
        </w:rPr>
        <w:t>, который располагается после списка</w:t>
      </w:r>
      <w:r w:rsidR="00C63A92">
        <w:rPr>
          <w:sz w:val="28"/>
          <w:szCs w:val="28"/>
        </w:rPr>
        <w:t xml:space="preserve"> использованных </w:t>
      </w:r>
      <w:r w:rsidR="004A4E05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 xml:space="preserve">. Номера страниц проставляются </w:t>
      </w:r>
      <w:r w:rsidR="004A4E05" w:rsidRPr="003B5163">
        <w:rPr>
          <w:sz w:val="28"/>
          <w:szCs w:val="28"/>
        </w:rPr>
        <w:t>внизу</w:t>
      </w:r>
      <w:r w:rsidRPr="003B5163">
        <w:rPr>
          <w:sz w:val="28"/>
          <w:szCs w:val="28"/>
        </w:rPr>
        <w:t xml:space="preserve"> страницы в центре.</w:t>
      </w:r>
    </w:p>
    <w:p w14:paraId="0C5B82B7" w14:textId="204C4BE2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Бланк титульного листа </w:t>
      </w:r>
      <w:r w:rsidR="00D0668C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оформляется самостоятельно по прилагаемому образцу (Приложение </w:t>
      </w:r>
      <w:r w:rsidR="00A246E8">
        <w:rPr>
          <w:sz w:val="28"/>
          <w:szCs w:val="28"/>
        </w:rPr>
        <w:t>4</w:t>
      </w:r>
      <w:r w:rsidRPr="003B5163">
        <w:rPr>
          <w:sz w:val="28"/>
          <w:szCs w:val="28"/>
        </w:rPr>
        <w:t xml:space="preserve">). За титульным листом располагают задание </w:t>
      </w:r>
      <w:r w:rsidR="005A48EC" w:rsidRPr="003B5163">
        <w:rPr>
          <w:sz w:val="28"/>
          <w:szCs w:val="28"/>
        </w:rPr>
        <w:t>на ВКР</w:t>
      </w:r>
      <w:r w:rsidR="00C63A92">
        <w:rPr>
          <w:sz w:val="28"/>
          <w:szCs w:val="28"/>
        </w:rPr>
        <w:t xml:space="preserve"> </w:t>
      </w:r>
      <w:r w:rsidR="00C63A92" w:rsidRPr="003B5163">
        <w:rPr>
          <w:sz w:val="28"/>
          <w:szCs w:val="28"/>
        </w:rPr>
        <w:t xml:space="preserve">(Приложение </w:t>
      </w:r>
      <w:r w:rsidR="00C63A92">
        <w:rPr>
          <w:sz w:val="28"/>
          <w:szCs w:val="28"/>
        </w:rPr>
        <w:t>2</w:t>
      </w:r>
      <w:r w:rsidR="00C63A92" w:rsidRPr="003B5163">
        <w:rPr>
          <w:sz w:val="28"/>
          <w:szCs w:val="28"/>
        </w:rPr>
        <w:t>)</w:t>
      </w:r>
      <w:r w:rsidRPr="003B5163">
        <w:rPr>
          <w:sz w:val="28"/>
          <w:szCs w:val="28"/>
        </w:rPr>
        <w:t xml:space="preserve">, </w:t>
      </w:r>
      <w:r w:rsidR="008C19D2" w:rsidRPr="003B5163">
        <w:rPr>
          <w:sz w:val="28"/>
          <w:szCs w:val="28"/>
        </w:rPr>
        <w:t>СОДЕРЖАНИЕ</w:t>
      </w:r>
      <w:r w:rsidRPr="003B5163">
        <w:rPr>
          <w:sz w:val="28"/>
          <w:szCs w:val="28"/>
        </w:rPr>
        <w:t xml:space="preserve">, с выделением </w:t>
      </w:r>
      <w:r w:rsidR="0081701B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 пара</w:t>
      </w:r>
      <w:r w:rsidR="0081701B" w:rsidRPr="003B5163">
        <w:rPr>
          <w:sz w:val="28"/>
          <w:szCs w:val="28"/>
        </w:rPr>
        <w:t>графов.</w:t>
      </w:r>
    </w:p>
    <w:p w14:paraId="2DB24FC4" w14:textId="7CEB9DBE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Название каждо</w:t>
      </w:r>
      <w:r w:rsidR="0081701B" w:rsidRPr="003B5163">
        <w:rPr>
          <w:sz w:val="28"/>
          <w:szCs w:val="28"/>
        </w:rPr>
        <w:t>го</w:t>
      </w:r>
      <w:r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раздела</w:t>
      </w:r>
      <w:r w:rsidRPr="003B5163">
        <w:rPr>
          <w:sz w:val="28"/>
          <w:szCs w:val="28"/>
        </w:rPr>
        <w:t xml:space="preserve"> работы следует писать </w:t>
      </w:r>
      <w:r w:rsidR="00B11A94" w:rsidRPr="003B5163">
        <w:rPr>
          <w:sz w:val="28"/>
          <w:szCs w:val="28"/>
        </w:rPr>
        <w:t>прописными буквами</w:t>
      </w:r>
      <w:r w:rsidR="000243A9">
        <w:rPr>
          <w:sz w:val="28"/>
          <w:szCs w:val="28"/>
        </w:rPr>
        <w:t xml:space="preserve"> жирным шрифтом</w:t>
      </w:r>
      <w:r w:rsidR="00B11A94" w:rsidRPr="003B5163">
        <w:rPr>
          <w:sz w:val="28"/>
          <w:szCs w:val="28"/>
        </w:rPr>
        <w:t xml:space="preserve"> (</w:t>
      </w:r>
      <w:r w:rsidRPr="003B5163">
        <w:rPr>
          <w:sz w:val="28"/>
          <w:szCs w:val="28"/>
        </w:rPr>
        <w:t xml:space="preserve">размер шрифта – 16). </w:t>
      </w:r>
      <w:r w:rsidR="00B11A94" w:rsidRPr="003B5163">
        <w:rPr>
          <w:sz w:val="28"/>
          <w:szCs w:val="28"/>
        </w:rPr>
        <w:t xml:space="preserve">Название каждого параграфа в тексте работы следует писать </w:t>
      </w:r>
      <w:r w:rsidR="000243A9">
        <w:rPr>
          <w:sz w:val="28"/>
          <w:szCs w:val="28"/>
        </w:rPr>
        <w:t>жирн</w:t>
      </w:r>
      <w:r w:rsidR="00B11A94" w:rsidRPr="003B5163">
        <w:rPr>
          <w:sz w:val="28"/>
          <w:szCs w:val="28"/>
        </w:rPr>
        <w:t>ым шрифтом (размер шрифта – 1</w:t>
      </w:r>
      <w:r w:rsidR="00C63A92">
        <w:rPr>
          <w:sz w:val="28"/>
          <w:szCs w:val="28"/>
        </w:rPr>
        <w:t>4</w:t>
      </w:r>
      <w:r w:rsidR="00B11A94" w:rsidRPr="003B5163">
        <w:rPr>
          <w:sz w:val="28"/>
          <w:szCs w:val="28"/>
        </w:rPr>
        <w:t xml:space="preserve">). </w:t>
      </w:r>
      <w:r w:rsidR="005D40C1" w:rsidRPr="003B5163">
        <w:rPr>
          <w:sz w:val="28"/>
          <w:szCs w:val="28"/>
        </w:rPr>
        <w:t>Кажд</w:t>
      </w:r>
      <w:r w:rsidR="0081701B" w:rsidRPr="003B5163">
        <w:rPr>
          <w:sz w:val="28"/>
          <w:szCs w:val="28"/>
        </w:rPr>
        <w:t>ый</w:t>
      </w:r>
      <w:r w:rsidR="005D40C1"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</w:t>
      </w:r>
      <w:r w:rsidR="005D40C1" w:rsidRPr="003B5163">
        <w:rPr>
          <w:sz w:val="28"/>
          <w:szCs w:val="28"/>
        </w:rPr>
        <w:t xml:space="preserve"> ВКР</w:t>
      </w:r>
      <w:r w:rsidRPr="003B5163">
        <w:rPr>
          <w:sz w:val="28"/>
          <w:szCs w:val="28"/>
        </w:rPr>
        <w:t xml:space="preserve"> начинается с новой страницы, параграфы располагаются друг за другом.</w:t>
      </w:r>
    </w:p>
    <w:p w14:paraId="2CAAEF44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тексте </w:t>
      </w:r>
      <w:r w:rsidR="005D40C1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рекомендуется чаще применять красную строку, выделяя законченную мысль в самостоятельный абзац.</w:t>
      </w:r>
    </w:p>
    <w:p w14:paraId="34A9CE1C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Слишком много цитат в работе приводить не следует, цитирование используется как прием аргументации.</w:t>
      </w:r>
    </w:p>
    <w:p w14:paraId="7154C9CE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случае необходимости можно излагать чужие мысли своими словами, но и в этом варианте надо делать ссылку на первоисточник.</w:t>
      </w:r>
    </w:p>
    <w:p w14:paraId="5CCEE888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Ссылку можно делать подробную или краткую.</w:t>
      </w:r>
    </w:p>
    <w:p w14:paraId="08BB9DA0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Подробная ссылка на первоисточник делается под чертой внизу той страницы, где заканчивается цитата или изложение чужой мысли. При подробной ссылке указываются фамилия, инициалы автора, название работы, издательство, место и год издания, страница.</w:t>
      </w:r>
    </w:p>
    <w:p w14:paraId="209AAC0A" w14:textId="77777777"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краткой ссылке она делается сразу после окончания цитаты или изложения чужой мысли в тексте с указанием номера источника и</w:t>
      </w:r>
      <w:r w:rsidR="00CF1334" w:rsidRPr="003B5163">
        <w:rPr>
          <w:sz w:val="28"/>
          <w:szCs w:val="28"/>
        </w:rPr>
        <w:t xml:space="preserve">з списка </w:t>
      </w:r>
      <w:r w:rsidR="00810EBC">
        <w:rPr>
          <w:sz w:val="28"/>
          <w:szCs w:val="28"/>
        </w:rPr>
        <w:t xml:space="preserve">источников </w:t>
      </w:r>
      <w:r w:rsidR="00CF1334" w:rsidRPr="003B5163">
        <w:rPr>
          <w:sz w:val="28"/>
          <w:szCs w:val="28"/>
        </w:rPr>
        <w:t>и страницы [в скобках]</w:t>
      </w:r>
      <w:r w:rsidRPr="003B5163">
        <w:rPr>
          <w:sz w:val="28"/>
          <w:szCs w:val="28"/>
        </w:rPr>
        <w:t xml:space="preserve">, а подробное описание выходных данных источника делается в списке </w:t>
      </w:r>
      <w:r w:rsidR="0081701B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 xml:space="preserve"> в конце работы.</w:t>
      </w:r>
    </w:p>
    <w:p w14:paraId="68C6B5DA" w14:textId="73200CE3" w:rsidR="00FC127E" w:rsidRPr="003B5163" w:rsidRDefault="00B621E0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FC127E" w:rsidRPr="003B5163">
        <w:rPr>
          <w:sz w:val="28"/>
          <w:szCs w:val="28"/>
        </w:rPr>
        <w:t xml:space="preserve">Для наглядности в </w:t>
      </w:r>
      <w:r w:rsidR="00080185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обязательно должны быть включены таблицы и </w:t>
      </w:r>
      <w:r w:rsidR="00F60F4E" w:rsidRPr="003B5163">
        <w:rPr>
          <w:sz w:val="28"/>
          <w:szCs w:val="28"/>
        </w:rPr>
        <w:t>рисунки</w:t>
      </w:r>
      <w:r w:rsidR="00FC127E" w:rsidRPr="003B5163">
        <w:rPr>
          <w:sz w:val="28"/>
          <w:szCs w:val="28"/>
        </w:rPr>
        <w:t xml:space="preserve">. </w:t>
      </w:r>
      <w:r w:rsidR="00F60F4E" w:rsidRPr="003B5163">
        <w:rPr>
          <w:sz w:val="28"/>
          <w:szCs w:val="28"/>
        </w:rPr>
        <w:t>Р</w:t>
      </w:r>
      <w:r w:rsidR="004965E0" w:rsidRPr="003B5163">
        <w:rPr>
          <w:sz w:val="28"/>
          <w:szCs w:val="28"/>
        </w:rPr>
        <w:t xml:space="preserve">исунки </w:t>
      </w:r>
      <w:r w:rsidR="00FC127E" w:rsidRPr="003B5163">
        <w:rPr>
          <w:sz w:val="28"/>
          <w:szCs w:val="28"/>
        </w:rPr>
        <w:t xml:space="preserve">выполняются четко, красиво, желательно в цвете, в строгом </w:t>
      </w:r>
      <w:r w:rsidR="00FC127E" w:rsidRPr="003B5163">
        <w:rPr>
          <w:sz w:val="28"/>
          <w:szCs w:val="28"/>
        </w:rPr>
        <w:lastRenderedPageBreak/>
        <w:t>соответствии с требованиями деловой документации</w:t>
      </w:r>
      <w:r w:rsidR="000243A9">
        <w:rPr>
          <w:sz w:val="28"/>
          <w:szCs w:val="28"/>
        </w:rPr>
        <w:t xml:space="preserve">; надписи на рисунке должны хорошо читаться. Ссылка на рисунок в тексте должна предшествовать самому рисунку и оформляться следующей фразой, </w:t>
      </w:r>
      <w:proofErr w:type="gramStart"/>
      <w:r w:rsidR="000243A9">
        <w:rPr>
          <w:sz w:val="28"/>
          <w:szCs w:val="28"/>
        </w:rPr>
        <w:t>например</w:t>
      </w:r>
      <w:proofErr w:type="gramEnd"/>
      <w:r w:rsidR="000243A9">
        <w:rPr>
          <w:sz w:val="28"/>
          <w:szCs w:val="28"/>
        </w:rPr>
        <w:t>:</w:t>
      </w:r>
      <w:r w:rsidR="004965E0" w:rsidRPr="003B5163">
        <w:rPr>
          <w:sz w:val="28"/>
          <w:szCs w:val="28"/>
        </w:rPr>
        <w:t xml:space="preserve"> </w:t>
      </w:r>
      <w:r w:rsidR="000243A9">
        <w:rPr>
          <w:sz w:val="28"/>
          <w:szCs w:val="28"/>
        </w:rPr>
        <w:t xml:space="preserve">«Схема подключения </w:t>
      </w:r>
      <w:r w:rsidR="000243A9">
        <w:rPr>
          <w:sz w:val="28"/>
          <w:szCs w:val="28"/>
          <w:lang w:val="en-US"/>
        </w:rPr>
        <w:t>IP</w:t>
      </w:r>
      <w:r w:rsidR="000243A9">
        <w:rPr>
          <w:sz w:val="28"/>
          <w:szCs w:val="28"/>
        </w:rPr>
        <w:t>-камеры</w:t>
      </w:r>
      <w:r w:rsidR="000243A9" w:rsidRPr="003B5163">
        <w:rPr>
          <w:sz w:val="28"/>
          <w:szCs w:val="28"/>
        </w:rPr>
        <w:t xml:space="preserve"> </w:t>
      </w:r>
      <w:r w:rsidR="000243A9">
        <w:rPr>
          <w:sz w:val="28"/>
          <w:szCs w:val="28"/>
        </w:rPr>
        <w:t>показана на р</w:t>
      </w:r>
      <w:r w:rsidR="004965E0" w:rsidRPr="003B5163">
        <w:rPr>
          <w:sz w:val="28"/>
          <w:szCs w:val="28"/>
        </w:rPr>
        <w:t>исунк</w:t>
      </w:r>
      <w:r w:rsidR="000243A9">
        <w:rPr>
          <w:sz w:val="28"/>
          <w:szCs w:val="28"/>
        </w:rPr>
        <w:t>е</w:t>
      </w:r>
      <w:r w:rsidR="004965E0" w:rsidRPr="003B5163">
        <w:rPr>
          <w:sz w:val="28"/>
          <w:szCs w:val="28"/>
        </w:rPr>
        <w:t xml:space="preserve"> 1</w:t>
      </w:r>
      <w:r w:rsidR="000243A9">
        <w:rPr>
          <w:sz w:val="28"/>
          <w:szCs w:val="28"/>
        </w:rPr>
        <w:t>»</w:t>
      </w:r>
      <w:r w:rsidR="00FC127E" w:rsidRPr="003B5163">
        <w:rPr>
          <w:sz w:val="28"/>
          <w:szCs w:val="28"/>
        </w:rPr>
        <w:t>.</w:t>
      </w:r>
      <w:r w:rsidR="000243A9">
        <w:rPr>
          <w:sz w:val="28"/>
          <w:szCs w:val="28"/>
        </w:rPr>
        <w:t xml:space="preserve"> </w:t>
      </w:r>
    </w:p>
    <w:p w14:paraId="2A3B4B35" w14:textId="77777777" w:rsidR="0026089A" w:rsidRPr="00E82ACC" w:rsidRDefault="0026089A" w:rsidP="0026089A">
      <w:pPr>
        <w:tabs>
          <w:tab w:val="center" w:pos="567"/>
        </w:tabs>
        <w:spacing w:before="4" w:after="6" w:line="360" w:lineRule="auto"/>
        <w:ind w:right="991" w:firstLine="1276"/>
        <w:jc w:val="center"/>
        <w:rPr>
          <w:sz w:val="28"/>
          <w:szCs w:val="28"/>
        </w:rPr>
      </w:pPr>
      <w:r w:rsidRPr="00E82ACC">
        <w:rPr>
          <w:noProof/>
          <w:sz w:val="28"/>
          <w:szCs w:val="28"/>
        </w:rPr>
        <w:drawing>
          <wp:inline distT="0" distB="0" distL="0" distR="0" wp14:anchorId="274AC181" wp14:editId="6EE7B917">
            <wp:extent cx="3556663" cy="316582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14-17-44-13-Скриншот-экран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525" cy="32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F005" w14:textId="77777777" w:rsidR="0026089A" w:rsidRPr="008B0E61" w:rsidRDefault="0026089A" w:rsidP="0026089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</w:t>
      </w:r>
      <w:r w:rsidR="00BB53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Подключение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-камеры</w:t>
      </w:r>
    </w:p>
    <w:p w14:paraId="67C4B965" w14:textId="77777777" w:rsidR="001F56C1" w:rsidRPr="003B5163" w:rsidRDefault="001F56C1" w:rsidP="001F56C1">
      <w:pPr>
        <w:spacing w:before="120" w:after="120"/>
        <w:jc w:val="center"/>
        <w:rPr>
          <w:b/>
          <w:bCs/>
        </w:rPr>
      </w:pPr>
    </w:p>
    <w:p w14:paraId="01093FC5" w14:textId="57BE2C5E" w:rsidR="00B621E0" w:rsidRPr="003B5163" w:rsidRDefault="00B621E0" w:rsidP="000B2F8D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Нумерация таблиц должна быть сквозной на протяжении всей ВКР. Слово </w:t>
      </w:r>
      <w:r w:rsidR="005D182D">
        <w:rPr>
          <w:sz w:val="28"/>
          <w:szCs w:val="28"/>
        </w:rPr>
        <w:t>«</w:t>
      </w:r>
      <w:r w:rsidRPr="003B5163">
        <w:rPr>
          <w:sz w:val="28"/>
          <w:szCs w:val="28"/>
        </w:rPr>
        <w:t>Таблица</w:t>
      </w:r>
      <w:r w:rsidR="005D182D">
        <w:rPr>
          <w:sz w:val="28"/>
          <w:szCs w:val="28"/>
        </w:rPr>
        <w:t>»</w:t>
      </w:r>
      <w:r w:rsidRPr="003B5163">
        <w:rPr>
          <w:sz w:val="28"/>
          <w:szCs w:val="28"/>
        </w:rPr>
        <w:t xml:space="preserve"> и ее порядковый номер (без знака №) пишется сверху самой таблицы в правой стороне, затем дается ее название и единица измерения (если она общая для всех граф и строк таблицы), таблица 1. </w:t>
      </w:r>
    </w:p>
    <w:p w14:paraId="5AE02781" w14:textId="77777777" w:rsidR="00B621E0" w:rsidRPr="003B5163" w:rsidRDefault="00B621E0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>При ссылке на таблицу следует указать ее номер (смотри выше).</w:t>
      </w:r>
    </w:p>
    <w:p w14:paraId="64586FE1" w14:textId="6AAC620A" w:rsidR="00B416AF" w:rsidRDefault="00B416AF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Разрывать таблицу и переносить часть ее на другую страницу можно только в том случае, если она целиком не умещается на одной странице. При этом на другую страницу переносится и шапка таблицы, а также заголовок «Продолжение таблицы».</w:t>
      </w:r>
    </w:p>
    <w:p w14:paraId="723A14E3" w14:textId="77777777" w:rsidR="005D182D" w:rsidRPr="003B5163" w:rsidRDefault="005D182D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14:paraId="2FC9053F" w14:textId="396420DF" w:rsidR="004C489A" w:rsidRPr="004C489A" w:rsidRDefault="0026089A" w:rsidP="004C489A">
      <w:pPr>
        <w:spacing w:line="360" w:lineRule="auto"/>
        <w:ind w:firstLine="709"/>
        <w:jc w:val="right"/>
        <w:rPr>
          <w:sz w:val="28"/>
          <w:szCs w:val="28"/>
          <w:highlight w:val="yellow"/>
        </w:rPr>
      </w:pPr>
      <w:r w:rsidRPr="004C489A">
        <w:rPr>
          <w:sz w:val="28"/>
          <w:szCs w:val="28"/>
        </w:rPr>
        <w:t xml:space="preserve">Таблица 1 </w:t>
      </w:r>
      <w:r w:rsidR="000243A9">
        <w:rPr>
          <w:sz w:val="28"/>
          <w:szCs w:val="28"/>
        </w:rPr>
        <w:t xml:space="preserve">– </w:t>
      </w:r>
      <w:r w:rsidR="004C489A" w:rsidRPr="004C489A">
        <w:rPr>
          <w:noProof/>
          <w:sz w:val="28"/>
          <w:szCs w:val="28"/>
        </w:rPr>
        <w:t>Минимальные</w:t>
      </w:r>
      <w:r w:rsidR="004C489A" w:rsidRPr="009E305D">
        <w:rPr>
          <w:noProof/>
          <w:sz w:val="28"/>
          <w:szCs w:val="28"/>
        </w:rPr>
        <w:t xml:space="preserve"> хар</w:t>
      </w:r>
      <w:r w:rsidR="004C489A" w:rsidRPr="009E305D">
        <w:rPr>
          <w:noProof/>
          <w:color w:val="FFFFFF" w:themeColor="background1"/>
          <w:sz w:val="2"/>
          <w:szCs w:val="28"/>
        </w:rPr>
        <w:t>ꜚ</w:t>
      </w:r>
      <w:r w:rsidR="004C489A" w:rsidRPr="009E305D">
        <w:rPr>
          <w:noProof/>
          <w:sz w:val="28"/>
          <w:szCs w:val="28"/>
        </w:rPr>
        <w:t>актер</w:t>
      </w:r>
      <w:r w:rsidR="004C489A" w:rsidRPr="009E305D">
        <w:rPr>
          <w:noProof/>
          <w:color w:val="FFFFFF" w:themeColor="background1"/>
          <w:sz w:val="2"/>
          <w:szCs w:val="28"/>
        </w:rPr>
        <w:t>ꜚ</w:t>
      </w:r>
      <w:r w:rsidR="004C489A" w:rsidRPr="009E305D">
        <w:rPr>
          <w:noProof/>
          <w:sz w:val="28"/>
          <w:szCs w:val="28"/>
        </w:rPr>
        <w:t>истики к пер</w:t>
      </w:r>
      <w:r w:rsidR="004C489A" w:rsidRPr="009E305D">
        <w:rPr>
          <w:noProof/>
          <w:color w:val="FFFFFF" w:themeColor="background1"/>
          <w:sz w:val="2"/>
          <w:szCs w:val="28"/>
        </w:rPr>
        <w:t>ꜚ</w:t>
      </w:r>
      <w:r w:rsidR="004C489A" w:rsidRPr="009E305D">
        <w:rPr>
          <w:noProof/>
          <w:sz w:val="28"/>
          <w:szCs w:val="28"/>
        </w:rPr>
        <w:t>сональному компьютер</w:t>
      </w:r>
      <w:r w:rsidR="004C489A" w:rsidRPr="009E305D">
        <w:rPr>
          <w:noProof/>
          <w:color w:val="FFFFFF" w:themeColor="background1"/>
          <w:sz w:val="2"/>
          <w:szCs w:val="28"/>
        </w:rPr>
        <w:t>ꜚ</w:t>
      </w:r>
      <w:r w:rsidR="004C489A" w:rsidRPr="009E305D">
        <w:rPr>
          <w:noProof/>
          <w:sz w:val="28"/>
          <w:szCs w:val="28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4C489A" w:rsidRPr="009E305D" w14:paraId="2BA1EAE6" w14:textId="77777777" w:rsidTr="0039477C">
        <w:tc>
          <w:tcPr>
            <w:tcW w:w="4927" w:type="dxa"/>
          </w:tcPr>
          <w:p w14:paraId="4DDB1B0D" w14:textId="77777777" w:rsidR="004C489A" w:rsidRPr="004C489A" w:rsidRDefault="004C489A" w:rsidP="004C489A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C489A">
              <w:rPr>
                <w:b/>
                <w:noProof/>
                <w:sz w:val="28"/>
                <w:szCs w:val="28"/>
              </w:rPr>
              <w:t>32 - 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азр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ядная опер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ационная система</w:t>
            </w:r>
          </w:p>
        </w:tc>
        <w:tc>
          <w:tcPr>
            <w:tcW w:w="4928" w:type="dxa"/>
          </w:tcPr>
          <w:p w14:paraId="69A9A167" w14:textId="77777777" w:rsidR="004C489A" w:rsidRPr="004C489A" w:rsidRDefault="004C489A" w:rsidP="004C489A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4C489A">
              <w:rPr>
                <w:b/>
                <w:noProof/>
                <w:sz w:val="28"/>
                <w:szCs w:val="28"/>
              </w:rPr>
              <w:t>64 - 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азр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ядная опер</w:t>
            </w:r>
            <w:r w:rsidRPr="004C489A">
              <w:rPr>
                <w:b/>
                <w:noProof/>
                <w:color w:val="FFFFFF" w:themeColor="background1"/>
                <w:sz w:val="2"/>
                <w:szCs w:val="28"/>
              </w:rPr>
              <w:t>ꜚ</w:t>
            </w:r>
            <w:r w:rsidRPr="004C489A">
              <w:rPr>
                <w:b/>
                <w:noProof/>
                <w:sz w:val="28"/>
                <w:szCs w:val="28"/>
              </w:rPr>
              <w:t>ационная система</w:t>
            </w:r>
          </w:p>
        </w:tc>
      </w:tr>
      <w:tr w:rsidR="004C489A" w:rsidRPr="009E305D" w14:paraId="6064DE31" w14:textId="77777777" w:rsidTr="0039477C">
        <w:tc>
          <w:tcPr>
            <w:tcW w:w="4927" w:type="dxa"/>
          </w:tcPr>
          <w:p w14:paraId="7DBD4468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lastRenderedPageBreak/>
              <w:t>Пр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оцессор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 xml:space="preserve"> Intel Pentium IV/Xeon 1,6 ГГц и выше</w:t>
            </w:r>
          </w:p>
        </w:tc>
        <w:tc>
          <w:tcPr>
            <w:tcW w:w="4928" w:type="dxa"/>
          </w:tcPr>
          <w:p w14:paraId="60F6353A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Пр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оцессор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 xml:space="preserve"> с ар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хитектур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ой x86-64 (Intel с поддер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жкой EM64T, AMD с поддер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жкой AMD64).</w:t>
            </w:r>
          </w:p>
        </w:tc>
      </w:tr>
      <w:tr w:rsidR="004C489A" w:rsidRPr="009E305D" w14:paraId="193AB0A1" w14:textId="77777777" w:rsidTr="0039477C">
        <w:tc>
          <w:tcPr>
            <w:tcW w:w="4927" w:type="dxa"/>
          </w:tcPr>
          <w:p w14:paraId="18ACDBC3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Опер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ативная память 512 Мб и выше</w:t>
            </w:r>
          </w:p>
        </w:tc>
        <w:tc>
          <w:tcPr>
            <w:tcW w:w="4928" w:type="dxa"/>
          </w:tcPr>
          <w:p w14:paraId="3A779923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Опер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ативная память 2048 Мб и выше</w:t>
            </w:r>
          </w:p>
        </w:tc>
      </w:tr>
      <w:tr w:rsidR="004C489A" w:rsidRPr="009E305D" w14:paraId="672C67D6" w14:textId="77777777" w:rsidTr="0039477C">
        <w:tc>
          <w:tcPr>
            <w:tcW w:w="4927" w:type="dxa"/>
          </w:tcPr>
          <w:p w14:paraId="7B96CCF4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Жесткий диск 40Гб и выше</w:t>
            </w:r>
          </w:p>
        </w:tc>
        <w:tc>
          <w:tcPr>
            <w:tcW w:w="4928" w:type="dxa"/>
          </w:tcPr>
          <w:p w14:paraId="63419CE2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Жесткий диск 40Гб и выше</w:t>
            </w:r>
          </w:p>
        </w:tc>
      </w:tr>
      <w:tr w:rsidR="004C489A" w:rsidRPr="009E305D" w14:paraId="5F42C1D9" w14:textId="77777777" w:rsidTr="0039477C">
        <w:tc>
          <w:tcPr>
            <w:tcW w:w="4927" w:type="dxa"/>
          </w:tcPr>
          <w:p w14:paraId="2D985F80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USB-пор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т</w:t>
            </w:r>
          </w:p>
        </w:tc>
        <w:tc>
          <w:tcPr>
            <w:tcW w:w="4928" w:type="dxa"/>
          </w:tcPr>
          <w:p w14:paraId="49947469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USB-пор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т</w:t>
            </w:r>
          </w:p>
        </w:tc>
      </w:tr>
      <w:tr w:rsidR="004C489A" w:rsidRPr="009E305D" w14:paraId="48C8A2D0" w14:textId="77777777" w:rsidTr="0039477C">
        <w:tc>
          <w:tcPr>
            <w:tcW w:w="4927" w:type="dxa"/>
          </w:tcPr>
          <w:p w14:paraId="1F139CA4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SVGA-видеокар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та</w:t>
            </w:r>
          </w:p>
        </w:tc>
        <w:tc>
          <w:tcPr>
            <w:tcW w:w="4928" w:type="dxa"/>
          </w:tcPr>
          <w:p w14:paraId="4E6D0E41" w14:textId="77777777" w:rsidR="004C489A" w:rsidRPr="009E305D" w:rsidRDefault="004C489A" w:rsidP="0039477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noProof/>
                <w:sz w:val="28"/>
                <w:szCs w:val="28"/>
              </w:rPr>
            </w:pPr>
            <w:r w:rsidRPr="009E305D">
              <w:rPr>
                <w:noProof/>
                <w:sz w:val="28"/>
                <w:szCs w:val="28"/>
              </w:rPr>
              <w:t>SVGA-видеокар</w:t>
            </w:r>
            <w:r w:rsidRPr="009E305D">
              <w:rPr>
                <w:noProof/>
                <w:color w:val="FFFFFF" w:themeColor="background1"/>
                <w:sz w:val="2"/>
                <w:szCs w:val="28"/>
              </w:rPr>
              <w:t>ꜚ</w:t>
            </w:r>
            <w:r w:rsidRPr="009E305D">
              <w:rPr>
                <w:noProof/>
                <w:sz w:val="28"/>
                <w:szCs w:val="28"/>
              </w:rPr>
              <w:t>та</w:t>
            </w:r>
          </w:p>
        </w:tc>
      </w:tr>
    </w:tbl>
    <w:p w14:paraId="541ADF2D" w14:textId="77777777" w:rsidR="004C489A" w:rsidRDefault="004C489A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14:paraId="25F0A47B" w14:textId="77777777" w:rsidR="00E80C62" w:rsidRPr="003B5163" w:rsidRDefault="00E80C62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Если таблица заимствована или рассчитана по данным периодики или другого источника, делается обязательная ссылка на первоисточник (по правилам цитирования).</w:t>
      </w:r>
    </w:p>
    <w:p w14:paraId="1BE2C213" w14:textId="77777777" w:rsidR="00842F83" w:rsidRPr="003B5163" w:rsidRDefault="00842F83" w:rsidP="000B2F8D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Основные требования по оформлению формул и расчетов:</w:t>
      </w:r>
    </w:p>
    <w:p w14:paraId="653C2000" w14:textId="77777777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формулы и расчеты должны органически вписываться в текст, не разрывая его грамматической структуры;</w:t>
      </w:r>
    </w:p>
    <w:p w14:paraId="4EA49CAE" w14:textId="77777777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 формулы необходимо выделять, записывая отдельной строкой;</w:t>
      </w:r>
    </w:p>
    <w:p w14:paraId="1C1BA2A5" w14:textId="77777777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выше и ниже каждой формулы рекомендуется оставлять по 1 пустой строке;</w:t>
      </w:r>
    </w:p>
    <w:p w14:paraId="6B3B48D7" w14:textId="108A7C69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выравнивание формул по центру строки, шрифт </w:t>
      </w:r>
      <w:proofErr w:type="spellStart"/>
      <w:r w:rsidRPr="003B5163">
        <w:rPr>
          <w:sz w:val="28"/>
          <w:szCs w:val="28"/>
        </w:rPr>
        <w:t>Times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New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Roman</w:t>
      </w:r>
      <w:proofErr w:type="spellEnd"/>
      <w:r w:rsidRPr="003B5163">
        <w:rPr>
          <w:sz w:val="28"/>
          <w:szCs w:val="28"/>
        </w:rPr>
        <w:t>, кегль 14, начертание –</w:t>
      </w:r>
      <w:r w:rsidR="000243A9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полужирный;</w:t>
      </w:r>
    </w:p>
    <w:p w14:paraId="5C664316" w14:textId="77777777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нумерация формул – сквозная в пределах всей выпускной квалификационной работы, номер указывается в круглых скобках арабскими цифрами, например, (1), по правому полю;</w:t>
      </w:r>
    </w:p>
    <w:p w14:paraId="5A287AE2" w14:textId="77777777" w:rsidR="00842F83" w:rsidRPr="003B5163" w:rsidRDefault="00842F83" w:rsidP="00933C7B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пояснения к формуле должны располагаться сразу под ней, каждому символу должны быть дана расшифровка; значение каждого символа и числа (коэффициента) следует давать с новой строки; первая строка пояснений начинается со слова «где» без двоеточия; пояснения располагаются у левого поля, без отступа.</w:t>
      </w:r>
    </w:p>
    <w:p w14:paraId="5DFF0C69" w14:textId="77777777" w:rsidR="00842F83" w:rsidRPr="003B5163" w:rsidRDefault="00414A25" w:rsidP="000B2F8D">
      <w:pPr>
        <w:shd w:val="clear" w:color="auto" w:fill="FFFFFF"/>
        <w:spacing w:line="360" w:lineRule="auto"/>
        <w:ind w:firstLine="709"/>
        <w:jc w:val="both"/>
        <w:rPr>
          <w:i/>
          <w:iCs/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14:paraId="1C8C0FF5" w14:textId="7875C020" w:rsidR="0026089A" w:rsidRDefault="00C97451" w:rsidP="00377AA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</w:t>
      </w:r>
      <w:r w:rsidRPr="00C97451">
        <w:rPr>
          <w:sz w:val="28"/>
          <w:szCs w:val="28"/>
        </w:rPr>
        <w:t>исло заявок на виртуальные соединения, поступающие на абонентский узел от абонентских служб</w:t>
      </w:r>
      <w:r w:rsidR="0026089A" w:rsidRPr="0026089A">
        <w:rPr>
          <w:sz w:val="28"/>
          <w:szCs w:val="28"/>
        </w:rPr>
        <w:t>:</w:t>
      </w:r>
    </w:p>
    <w:p w14:paraId="03D0C64D" w14:textId="77777777" w:rsidR="00C056EE" w:rsidRPr="0026089A" w:rsidRDefault="00C056EE" w:rsidP="00377AA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14:paraId="444CEE7D" w14:textId="614029C1" w:rsidR="0026089A" w:rsidRPr="0026089A" w:rsidRDefault="00C97451" w:rsidP="0026089A">
      <w:pPr>
        <w:widowControl/>
        <w:shd w:val="clear" w:color="auto" w:fill="FFFFFF"/>
        <w:autoSpaceDE/>
        <w:autoSpaceDN/>
        <w:adjustRightInd/>
        <w:spacing w:line="360" w:lineRule="auto"/>
        <w:ind w:left="709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44B01783" wp14:editId="3E801E73">
            <wp:extent cx="1371600" cy="323850"/>
            <wp:effectExtent l="0" t="0" r="0" b="0"/>
            <wp:docPr id="5" name="Рисунок 5" descr="https://studbooks.net/imag_/39/245388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books.net/imag_/39/245388/image0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6EE">
        <w:rPr>
          <w:sz w:val="28"/>
          <w:szCs w:val="28"/>
        </w:rPr>
        <w:t>,</w:t>
      </w:r>
      <w:r w:rsidR="00C056EE">
        <w:rPr>
          <w:sz w:val="28"/>
          <w:szCs w:val="28"/>
        </w:rPr>
        <w:tab/>
      </w:r>
      <w:r w:rsidR="00C056EE">
        <w:rPr>
          <w:sz w:val="28"/>
          <w:szCs w:val="28"/>
        </w:rPr>
        <w:tab/>
      </w:r>
      <w:r w:rsidR="00C056EE">
        <w:rPr>
          <w:sz w:val="28"/>
          <w:szCs w:val="28"/>
        </w:rPr>
        <w:tab/>
      </w:r>
      <w:r w:rsidR="00C056EE">
        <w:rPr>
          <w:sz w:val="28"/>
          <w:szCs w:val="28"/>
        </w:rPr>
        <w:tab/>
      </w:r>
      <w:r w:rsidR="00C056EE">
        <w:rPr>
          <w:sz w:val="28"/>
          <w:szCs w:val="28"/>
        </w:rPr>
        <w:tab/>
      </w:r>
      <w:r w:rsidR="0026089A">
        <w:rPr>
          <w:sz w:val="28"/>
          <w:szCs w:val="28"/>
        </w:rPr>
        <w:t xml:space="preserve"> (1)</w:t>
      </w:r>
    </w:p>
    <w:p w14:paraId="56660BFF" w14:textId="66495932" w:rsidR="00C97451" w:rsidRDefault="0026089A" w:rsidP="00C97451">
      <w:pPr>
        <w:widowControl/>
        <w:shd w:val="clear" w:color="auto" w:fill="FFFFFF"/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C97451" w:rsidRPr="00C97451">
        <w:rPr>
          <w:noProof/>
          <w:sz w:val="28"/>
          <w:szCs w:val="28"/>
        </w:rPr>
        <w:drawing>
          <wp:inline distT="0" distB="0" distL="0" distR="0" wp14:anchorId="615A80C5" wp14:editId="2F1687DF">
            <wp:extent cx="285750" cy="285750"/>
            <wp:effectExtent l="0" t="0" r="0" b="0"/>
            <wp:docPr id="6" name="Рисунок 6" descr="https://studbooks.net/imag_/39/245388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books.net/imag_/39/245388/image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AA3" w:rsidRPr="003B5163">
        <w:rPr>
          <w:sz w:val="28"/>
          <w:szCs w:val="28"/>
        </w:rPr>
        <w:t>–</w:t>
      </w:r>
      <w:r w:rsidR="00C97451" w:rsidRPr="00C97451">
        <w:rPr>
          <w:sz w:val="28"/>
          <w:szCs w:val="28"/>
        </w:rPr>
        <w:t xml:space="preserve"> число заявок, поступающих от аб</w:t>
      </w:r>
      <w:r w:rsidR="00C97451">
        <w:rPr>
          <w:sz w:val="28"/>
          <w:szCs w:val="28"/>
        </w:rPr>
        <w:t>онента службы в единицу времени.</w:t>
      </w:r>
    </w:p>
    <w:p w14:paraId="2D266D3F" w14:textId="77777777" w:rsidR="00C056EE" w:rsidRPr="00C97451" w:rsidRDefault="00C056EE" w:rsidP="00C97451">
      <w:pPr>
        <w:widowControl/>
        <w:shd w:val="clear" w:color="auto" w:fill="FFFFFF"/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</w:p>
    <w:p w14:paraId="75C1C507" w14:textId="77777777" w:rsidR="0026089A" w:rsidRDefault="00414A25" w:rsidP="00933C7B">
      <w:pPr>
        <w:pStyle w:val="af0"/>
        <w:numPr>
          <w:ilvl w:val="0"/>
          <w:numId w:val="23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расшифровки формулы, с новой строки в неё подставляют числовые значения входящих параметров и приводят результат вычисления с обязательным указанием единицы физической величины. </w:t>
      </w:r>
    </w:p>
    <w:p w14:paraId="25B095E1" w14:textId="77777777" w:rsidR="00023532" w:rsidRPr="003B5163" w:rsidRDefault="00414A25" w:rsidP="0026089A">
      <w:pPr>
        <w:pStyle w:val="af0"/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>В работе не нужно подробно расписывать все расчёты, необходимо только привести обоснованные результаты;</w:t>
      </w:r>
    </w:p>
    <w:p w14:paraId="0272A7CB" w14:textId="77777777" w:rsidR="00842F83" w:rsidRPr="003B5163" w:rsidRDefault="00842F83" w:rsidP="00933C7B">
      <w:pPr>
        <w:pStyle w:val="af0"/>
        <w:numPr>
          <w:ilvl w:val="0"/>
          <w:numId w:val="23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 xml:space="preserve">на формулы должны быть ссылки в тексте, </w:t>
      </w:r>
      <w:proofErr w:type="gramStart"/>
      <w:r w:rsidRPr="003B5163">
        <w:rPr>
          <w:sz w:val="28"/>
          <w:szCs w:val="28"/>
        </w:rPr>
        <w:t>например</w:t>
      </w:r>
      <w:proofErr w:type="gramEnd"/>
      <w:r w:rsidRPr="003B5163">
        <w:rPr>
          <w:sz w:val="28"/>
          <w:szCs w:val="28"/>
        </w:rPr>
        <w:t xml:space="preserve">: </w:t>
      </w:r>
      <w:r w:rsidR="00C97451">
        <w:rPr>
          <w:sz w:val="28"/>
          <w:szCs w:val="28"/>
        </w:rPr>
        <w:t>Ч</w:t>
      </w:r>
      <w:r w:rsidR="00C97451" w:rsidRPr="00C97451">
        <w:rPr>
          <w:sz w:val="28"/>
          <w:szCs w:val="28"/>
        </w:rPr>
        <w:t>исло заявок на виртуальные соединения, поступающие на абонентский узел от абонентских служб</w:t>
      </w:r>
      <w:r w:rsidR="0026089A">
        <w:rPr>
          <w:sz w:val="28"/>
          <w:szCs w:val="28"/>
        </w:rPr>
        <w:t xml:space="preserve"> рассчитан</w:t>
      </w:r>
      <w:r w:rsidR="00C97451">
        <w:rPr>
          <w:sz w:val="28"/>
          <w:szCs w:val="28"/>
        </w:rPr>
        <w:t>о</w:t>
      </w:r>
      <w:r w:rsidR="0026089A">
        <w:rPr>
          <w:sz w:val="28"/>
          <w:szCs w:val="28"/>
        </w:rPr>
        <w:t xml:space="preserve"> по формуле </w:t>
      </w:r>
      <w:r w:rsidRPr="003B5163">
        <w:rPr>
          <w:sz w:val="28"/>
          <w:szCs w:val="28"/>
        </w:rPr>
        <w:t>(1);</w:t>
      </w:r>
    </w:p>
    <w:p w14:paraId="039BBC10" w14:textId="77777777" w:rsidR="00842F83" w:rsidRPr="003B5163" w:rsidRDefault="00842F83" w:rsidP="00933C7B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приведении цифрового материала должны использоваться только арабские цифры, за исключением общепринятой нумерации кварталов, полугодий, которые обозначаются римскими цифрами;</w:t>
      </w:r>
    </w:p>
    <w:p w14:paraId="088A76D4" w14:textId="77777777" w:rsidR="00842F83" w:rsidRPr="003B5163" w:rsidRDefault="00842F83" w:rsidP="00933C7B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интервалы величин в виде «от и до» записываются через черточку: например, 8-12 %;</w:t>
      </w:r>
    </w:p>
    <w:p w14:paraId="42FD5249" w14:textId="77777777" w:rsidR="00842F83" w:rsidRPr="003B5163" w:rsidRDefault="00842F83" w:rsidP="00933C7B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такие знаки, как №, %, пишутся только при цифровых величинах, в тексте их следует писать только словами: «номер», «процент»;</w:t>
      </w:r>
    </w:p>
    <w:p w14:paraId="0B4A9CB5" w14:textId="77777777" w:rsidR="00842F83" w:rsidRPr="003B5163" w:rsidRDefault="00842F83" w:rsidP="00933C7B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математические знаки «+», «–», «=», «&gt;», «&lt;» и другие</w:t>
      </w:r>
      <w:r w:rsidR="00B621E0" w:rsidRPr="003B5163">
        <w:rPr>
          <w:sz w:val="28"/>
          <w:szCs w:val="28"/>
        </w:rPr>
        <w:t xml:space="preserve"> используются только в формулах,</w:t>
      </w:r>
      <w:r w:rsidRPr="003B5163">
        <w:rPr>
          <w:sz w:val="28"/>
          <w:szCs w:val="28"/>
        </w:rPr>
        <w:t xml:space="preserve"> в тексте их следует писать словами: «плюс», «минус», «равно», «меньше», «больше»;</w:t>
      </w:r>
    </w:p>
    <w:p w14:paraId="486A84B3" w14:textId="7ACE9C54" w:rsidR="00BD0364" w:rsidRDefault="00842F83" w:rsidP="00933C7B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формулы могут быть оформлены в редакторе формул </w:t>
      </w:r>
      <w:proofErr w:type="spellStart"/>
      <w:r w:rsidRPr="003B5163">
        <w:rPr>
          <w:sz w:val="28"/>
          <w:szCs w:val="28"/>
        </w:rPr>
        <w:t>Equation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Editor</w:t>
      </w:r>
      <w:proofErr w:type="spellEnd"/>
      <w:r w:rsidRPr="003B5163">
        <w:rPr>
          <w:sz w:val="28"/>
          <w:szCs w:val="28"/>
        </w:rPr>
        <w:t xml:space="preserve"> и вставлены в документ как объект.</w:t>
      </w:r>
    </w:p>
    <w:p w14:paraId="63504F4E" w14:textId="77777777" w:rsidR="007324CA" w:rsidRPr="0026089A" w:rsidRDefault="007324CA" w:rsidP="007324CA">
      <w:pPr>
        <w:widowControl/>
        <w:shd w:val="clear" w:color="auto" w:fill="FFFFFF"/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</w:p>
    <w:p w14:paraId="3971A2AA" w14:textId="77777777" w:rsidR="00FC127E" w:rsidRPr="003B5163" w:rsidRDefault="00FC127E" w:rsidP="00933C7B">
      <w:pPr>
        <w:pStyle w:val="1"/>
        <w:numPr>
          <w:ilvl w:val="0"/>
          <w:numId w:val="26"/>
        </w:numPr>
        <w:rPr>
          <w:b w:val="0"/>
          <w:szCs w:val="28"/>
        </w:rPr>
      </w:pPr>
      <w:bookmarkStart w:id="12" w:name="_Toc30174865"/>
      <w:bookmarkStart w:id="13" w:name="_Toc47518544"/>
      <w:r w:rsidRPr="003B5163">
        <w:lastRenderedPageBreak/>
        <w:t>Научный руководитель и его обязанности</w:t>
      </w:r>
      <w:bookmarkEnd w:id="12"/>
      <w:bookmarkEnd w:id="13"/>
    </w:p>
    <w:p w14:paraId="577A3337" w14:textId="77777777" w:rsidR="00DE54DD" w:rsidRPr="003B5163" w:rsidRDefault="00DE54DD" w:rsidP="00FC127E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</w:p>
    <w:p w14:paraId="060BAE8F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целях оказания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теоретической и практической помощи в период подготовки и написания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ему назначается научный руководитель.</w:t>
      </w:r>
    </w:p>
    <w:p w14:paraId="093454CE" w14:textId="77777777" w:rsidR="00FC127E" w:rsidRPr="003B5163" w:rsidRDefault="00C73ED1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</w:t>
      </w:r>
      <w:r w:rsidR="00FC127E" w:rsidRPr="003B5163">
        <w:rPr>
          <w:sz w:val="28"/>
          <w:szCs w:val="28"/>
        </w:rPr>
        <w:t xml:space="preserve">периодически (по обоюдной договоренности) информирует научного руководителя о ходе подготовки </w:t>
      </w:r>
      <w:r w:rsidR="0096760D" w:rsidRPr="003B5163">
        <w:rPr>
          <w:sz w:val="28"/>
          <w:szCs w:val="28"/>
        </w:rPr>
        <w:t xml:space="preserve">ВКР </w:t>
      </w:r>
      <w:r w:rsidR="00FC127E" w:rsidRPr="003B5163">
        <w:rPr>
          <w:sz w:val="28"/>
          <w:szCs w:val="28"/>
        </w:rPr>
        <w:t>и консультируется по вызывающим затруднения вопросам.</w:t>
      </w:r>
    </w:p>
    <w:p w14:paraId="37A626CC" w14:textId="77777777" w:rsidR="00181F74" w:rsidRPr="003B5163" w:rsidRDefault="00181F7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Работа</w:t>
      </w:r>
      <w:r w:rsidR="003A10B3" w:rsidRPr="003B5163">
        <w:rPr>
          <w:sz w:val="28"/>
          <w:szCs w:val="28"/>
        </w:rPr>
        <w:t>,</w:t>
      </w:r>
      <w:r w:rsidRPr="003B5163">
        <w:rPr>
          <w:sz w:val="28"/>
          <w:szCs w:val="28"/>
        </w:rPr>
        <w:t xml:space="preserve"> высыл</w:t>
      </w:r>
      <w:r w:rsidR="003A10B3" w:rsidRPr="003B5163">
        <w:rPr>
          <w:sz w:val="28"/>
          <w:szCs w:val="28"/>
        </w:rPr>
        <w:t>аемая</w:t>
      </w:r>
      <w:r w:rsidRPr="003B5163">
        <w:rPr>
          <w:sz w:val="28"/>
          <w:szCs w:val="28"/>
        </w:rPr>
        <w:t xml:space="preserve"> </w:t>
      </w:r>
      <w:r w:rsidR="003A10B3" w:rsidRPr="003B5163">
        <w:rPr>
          <w:sz w:val="28"/>
          <w:szCs w:val="28"/>
        </w:rPr>
        <w:t xml:space="preserve">научному руководителю </w:t>
      </w:r>
      <w:r w:rsidRPr="003B5163">
        <w:rPr>
          <w:sz w:val="28"/>
          <w:szCs w:val="28"/>
        </w:rPr>
        <w:t>на проверку по электронной почте</w:t>
      </w:r>
      <w:r w:rsidR="003A10B3" w:rsidRPr="003B5163">
        <w:rPr>
          <w:sz w:val="28"/>
          <w:szCs w:val="28"/>
        </w:rPr>
        <w:t>, должна быть</w:t>
      </w:r>
      <w:r w:rsidRPr="003B5163">
        <w:rPr>
          <w:sz w:val="28"/>
          <w:szCs w:val="28"/>
        </w:rPr>
        <w:t xml:space="preserve"> оформлен</w:t>
      </w:r>
      <w:r w:rsidR="003A10B3" w:rsidRPr="003B5163">
        <w:rPr>
          <w:sz w:val="28"/>
          <w:szCs w:val="28"/>
        </w:rPr>
        <w:t xml:space="preserve">а </w:t>
      </w:r>
      <w:r w:rsidRPr="003B5163">
        <w:rPr>
          <w:sz w:val="28"/>
          <w:szCs w:val="28"/>
        </w:rPr>
        <w:t xml:space="preserve">в соответствии с методическими </w:t>
      </w:r>
      <w:r w:rsidR="00CD64B3" w:rsidRPr="003B5163">
        <w:rPr>
          <w:sz w:val="28"/>
          <w:szCs w:val="28"/>
        </w:rPr>
        <w:t>указаниями</w:t>
      </w:r>
      <w:r w:rsidRPr="003B5163">
        <w:rPr>
          <w:sz w:val="28"/>
          <w:szCs w:val="28"/>
        </w:rPr>
        <w:t xml:space="preserve">, </w:t>
      </w:r>
      <w:r w:rsidR="003A10B3" w:rsidRPr="003B5163">
        <w:rPr>
          <w:sz w:val="28"/>
          <w:szCs w:val="28"/>
        </w:rPr>
        <w:t>содержать</w:t>
      </w:r>
      <w:r w:rsidRPr="003B5163">
        <w:rPr>
          <w:sz w:val="28"/>
          <w:szCs w:val="28"/>
        </w:rPr>
        <w:t xml:space="preserve"> заполненны</w:t>
      </w:r>
      <w:r w:rsidR="003A10B3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бланк</w:t>
      </w:r>
      <w:r w:rsidR="003A10B3" w:rsidRPr="003B5163">
        <w:rPr>
          <w:sz w:val="28"/>
          <w:szCs w:val="28"/>
        </w:rPr>
        <w:t>и</w:t>
      </w:r>
      <w:r w:rsidRPr="003B5163">
        <w:rPr>
          <w:sz w:val="28"/>
          <w:szCs w:val="28"/>
        </w:rPr>
        <w:t xml:space="preserve"> титульного листа и задания</w:t>
      </w:r>
      <w:r w:rsidR="003A10B3" w:rsidRPr="003B5163">
        <w:rPr>
          <w:sz w:val="28"/>
          <w:szCs w:val="28"/>
        </w:rPr>
        <w:t>. Все документы заполняются и высылаются</w:t>
      </w:r>
      <w:r w:rsidRPr="003B5163">
        <w:rPr>
          <w:sz w:val="28"/>
          <w:szCs w:val="28"/>
        </w:rPr>
        <w:t xml:space="preserve"> </w:t>
      </w:r>
      <w:r w:rsidR="00C02817" w:rsidRPr="003B5163">
        <w:rPr>
          <w:sz w:val="28"/>
          <w:szCs w:val="28"/>
        </w:rPr>
        <w:t xml:space="preserve">научному руководителю </w:t>
      </w:r>
      <w:r w:rsidR="007731C2" w:rsidRPr="003B5163">
        <w:rPr>
          <w:sz w:val="28"/>
          <w:szCs w:val="28"/>
        </w:rPr>
        <w:t>в формате</w:t>
      </w:r>
      <w:r w:rsidRPr="003B5163">
        <w:rPr>
          <w:sz w:val="28"/>
          <w:szCs w:val="28"/>
        </w:rPr>
        <w:t xml:space="preserve"> </w:t>
      </w:r>
      <w:r w:rsidR="00BD0364" w:rsidRPr="003B5163">
        <w:rPr>
          <w:sz w:val="28"/>
          <w:szCs w:val="28"/>
        </w:rPr>
        <w:t>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>.</w:t>
      </w:r>
    </w:p>
    <w:p w14:paraId="7C2B3048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Следует иметь в виду, что научный руководитель не является ни соавтором, ни редактором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и </w:t>
      </w:r>
      <w:r w:rsidR="00D92668" w:rsidRPr="003B5163">
        <w:rPr>
          <w:sz w:val="28"/>
          <w:szCs w:val="28"/>
        </w:rPr>
        <w:t>выпускник</w:t>
      </w:r>
      <w:r w:rsidRPr="003B5163">
        <w:rPr>
          <w:sz w:val="28"/>
          <w:szCs w:val="28"/>
        </w:rPr>
        <w:t xml:space="preserve"> не должен рассчитывать на то, что руководитель поправит имеющиеся в </w:t>
      </w:r>
      <w:r w:rsidR="00393166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>теоретические, методологические, стилистические и другие ошибки.</w:t>
      </w:r>
    </w:p>
    <w:p w14:paraId="1FE821A2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различных стадиях подготовки и выполнения </w:t>
      </w:r>
      <w:r w:rsidR="00393166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>задачи научного руководителя изменяются.</w:t>
      </w:r>
    </w:p>
    <w:p w14:paraId="275F17D9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первом этапе подготовки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научный руководитель консультирует в выборе темы, рассматрив</w:t>
      </w:r>
      <w:r w:rsidR="00F7442A" w:rsidRPr="003B5163">
        <w:rPr>
          <w:sz w:val="28"/>
          <w:szCs w:val="28"/>
        </w:rPr>
        <w:t xml:space="preserve">ает и корректирует план работы, </w:t>
      </w:r>
      <w:r w:rsidRPr="003B5163">
        <w:rPr>
          <w:sz w:val="28"/>
          <w:szCs w:val="28"/>
        </w:rPr>
        <w:t xml:space="preserve">дает рекомендации по списку </w:t>
      </w:r>
      <w:r w:rsidR="00D92668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>.</w:t>
      </w:r>
    </w:p>
    <w:p w14:paraId="0622AB10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ходе выполнения работы научный руководитель является оппонентом, указывая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>на недостатки аргументации, композиции, стиля и т.д. и рекомендует, как их лучше устранить.</w:t>
      </w:r>
    </w:p>
    <w:p w14:paraId="7B09465F" w14:textId="77777777" w:rsidR="00FC127E" w:rsidRPr="003B5163" w:rsidRDefault="00CE7395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</w:t>
      </w:r>
      <w:r w:rsidR="00227420" w:rsidRPr="003B5163">
        <w:rPr>
          <w:sz w:val="28"/>
          <w:szCs w:val="28"/>
        </w:rPr>
        <w:t xml:space="preserve">аучный руководитель вправе не допустить до защиты ВКР, не соответствующую методическим </w:t>
      </w:r>
      <w:r w:rsidR="00CD64B3" w:rsidRPr="003B5163">
        <w:rPr>
          <w:sz w:val="28"/>
          <w:szCs w:val="28"/>
        </w:rPr>
        <w:t>указаниям</w:t>
      </w:r>
      <w:r w:rsidR="00227420" w:rsidRPr="003B5163">
        <w:rPr>
          <w:sz w:val="28"/>
          <w:szCs w:val="28"/>
        </w:rPr>
        <w:t xml:space="preserve"> и </w:t>
      </w:r>
      <w:r w:rsidR="00393166" w:rsidRPr="003B5163">
        <w:rPr>
          <w:sz w:val="28"/>
          <w:szCs w:val="28"/>
        </w:rPr>
        <w:t>в случае, если тема работы не раскрыта в полном объёме</w:t>
      </w:r>
      <w:r w:rsidR="00227420" w:rsidRPr="003B5163">
        <w:rPr>
          <w:sz w:val="28"/>
          <w:szCs w:val="28"/>
        </w:rPr>
        <w:t>.</w:t>
      </w:r>
    </w:p>
    <w:p w14:paraId="2DDDA83E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Законченная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подписанная </w:t>
      </w:r>
      <w:r w:rsidR="00C73ED1" w:rsidRPr="003B5163">
        <w:rPr>
          <w:sz w:val="28"/>
          <w:szCs w:val="28"/>
        </w:rPr>
        <w:t xml:space="preserve">обучающимся </w:t>
      </w:r>
      <w:r w:rsidRPr="003B5163">
        <w:rPr>
          <w:sz w:val="28"/>
          <w:szCs w:val="28"/>
        </w:rPr>
        <w:t xml:space="preserve">и руководителем, сдается в </w:t>
      </w:r>
      <w:r w:rsidR="00CD64B3" w:rsidRPr="003B5163">
        <w:rPr>
          <w:sz w:val="28"/>
          <w:szCs w:val="28"/>
        </w:rPr>
        <w:t>Отдел итоговой аттестации</w:t>
      </w:r>
      <w:r w:rsidRPr="003B5163">
        <w:rPr>
          <w:sz w:val="28"/>
          <w:szCs w:val="28"/>
        </w:rPr>
        <w:t xml:space="preserve"> </w:t>
      </w:r>
      <w:r w:rsidR="00393166" w:rsidRPr="003B5163">
        <w:rPr>
          <w:sz w:val="28"/>
          <w:szCs w:val="28"/>
        </w:rPr>
        <w:t xml:space="preserve">в соответствии со сроками, установленными </w:t>
      </w:r>
      <w:r w:rsidR="00CD64B3" w:rsidRPr="003B5163">
        <w:rPr>
          <w:sz w:val="28"/>
          <w:szCs w:val="28"/>
        </w:rPr>
        <w:t>Институтом</w:t>
      </w:r>
      <w:r w:rsidR="00393166" w:rsidRPr="003B5163">
        <w:rPr>
          <w:sz w:val="28"/>
          <w:szCs w:val="28"/>
        </w:rPr>
        <w:t>.</w:t>
      </w:r>
    </w:p>
    <w:p w14:paraId="2B8C2492" w14:textId="77777777" w:rsidR="00D2537B" w:rsidRPr="003B5163" w:rsidRDefault="00D2537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случае если ВКР представлена руководителю на подпись позже, чем </w:t>
      </w:r>
      <w:r w:rsidR="00393166" w:rsidRPr="003B5163">
        <w:rPr>
          <w:sz w:val="28"/>
          <w:szCs w:val="28"/>
        </w:rPr>
        <w:t xml:space="preserve">в </w:t>
      </w:r>
      <w:r w:rsidR="00393166" w:rsidRPr="003B5163">
        <w:rPr>
          <w:sz w:val="28"/>
          <w:szCs w:val="28"/>
        </w:rPr>
        <w:lastRenderedPageBreak/>
        <w:t>установленные сроки</w:t>
      </w:r>
      <w:r w:rsidRPr="003B5163">
        <w:rPr>
          <w:sz w:val="28"/>
          <w:szCs w:val="28"/>
        </w:rPr>
        <w:t>, последний вправе не допустить ВКР к защите, в виду позднего обращения обучающегося</w:t>
      </w:r>
      <w:r w:rsidR="00393166" w:rsidRPr="003B5163">
        <w:rPr>
          <w:sz w:val="28"/>
          <w:szCs w:val="28"/>
        </w:rPr>
        <w:t xml:space="preserve"> и нарушения графика учебного процесса</w:t>
      </w:r>
      <w:r w:rsidRPr="003B5163">
        <w:rPr>
          <w:sz w:val="28"/>
          <w:szCs w:val="28"/>
        </w:rPr>
        <w:t xml:space="preserve">. </w:t>
      </w:r>
    </w:p>
    <w:p w14:paraId="3A63CAE8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После получен</w:t>
      </w:r>
      <w:r w:rsidR="00393166" w:rsidRPr="003B5163">
        <w:rPr>
          <w:sz w:val="28"/>
          <w:szCs w:val="28"/>
        </w:rPr>
        <w:t>ия окончательного варианта ВКР</w:t>
      </w:r>
      <w:r w:rsidRPr="003B5163">
        <w:rPr>
          <w:sz w:val="28"/>
          <w:szCs w:val="28"/>
        </w:rPr>
        <w:t xml:space="preserve"> научный руководитель выступает в качестве экс</w:t>
      </w:r>
      <w:r w:rsidR="00393166" w:rsidRPr="003B5163">
        <w:rPr>
          <w:sz w:val="28"/>
          <w:szCs w:val="28"/>
        </w:rPr>
        <w:t>перта,</w:t>
      </w:r>
      <w:r w:rsidRPr="003B5163">
        <w:rPr>
          <w:sz w:val="28"/>
          <w:szCs w:val="28"/>
        </w:rPr>
        <w:t xml:space="preserve"> подписывает </w:t>
      </w:r>
      <w:r w:rsidR="00AE34BF" w:rsidRPr="003B5163">
        <w:rPr>
          <w:rStyle w:val="FontStyle14"/>
          <w:sz w:val="28"/>
          <w:szCs w:val="28"/>
        </w:rPr>
        <w:t xml:space="preserve">работу </w:t>
      </w:r>
      <w:r w:rsidRPr="003B5163">
        <w:rPr>
          <w:sz w:val="28"/>
          <w:szCs w:val="28"/>
        </w:rPr>
        <w:t xml:space="preserve">и составляет письменный отзыв (Приложение </w:t>
      </w:r>
      <w:r w:rsidR="004F5CAA">
        <w:rPr>
          <w:sz w:val="28"/>
          <w:szCs w:val="28"/>
        </w:rPr>
        <w:t>5</w:t>
      </w:r>
      <w:r w:rsidRPr="003B5163">
        <w:rPr>
          <w:sz w:val="28"/>
          <w:szCs w:val="28"/>
        </w:rPr>
        <w:t xml:space="preserve">), в котором всесторонне характеризует качество </w:t>
      </w:r>
      <w:r w:rsidR="00393166" w:rsidRPr="003B5163">
        <w:rPr>
          <w:sz w:val="28"/>
          <w:szCs w:val="28"/>
        </w:rPr>
        <w:t>ВКР,</w:t>
      </w:r>
      <w:r w:rsidR="00CF1334" w:rsidRPr="003B5163">
        <w:rPr>
          <w:sz w:val="28"/>
          <w:szCs w:val="28"/>
        </w:rPr>
        <w:t xml:space="preserve"> работу </w:t>
      </w:r>
      <w:r w:rsidR="00C73ED1" w:rsidRPr="003B5163">
        <w:rPr>
          <w:sz w:val="28"/>
          <w:szCs w:val="28"/>
        </w:rPr>
        <w:t>обучающегося</w:t>
      </w:r>
      <w:r w:rsidR="00393166" w:rsidRPr="003B5163">
        <w:rPr>
          <w:sz w:val="28"/>
          <w:szCs w:val="28"/>
        </w:rPr>
        <w:t xml:space="preserve"> и имеющиеся положительные и отрицательные моменты ВКР. </w:t>
      </w:r>
      <w:r w:rsidR="00C247A0" w:rsidRPr="003B5163">
        <w:rPr>
          <w:sz w:val="28"/>
          <w:szCs w:val="28"/>
        </w:rPr>
        <w:t xml:space="preserve">Научный руководитель </w:t>
      </w:r>
      <w:r w:rsidR="00697214" w:rsidRPr="003B5163">
        <w:rPr>
          <w:sz w:val="28"/>
          <w:szCs w:val="28"/>
        </w:rPr>
        <w:t>направляет в Отдел итоговой аттестации единый файл по ВКР</w:t>
      </w:r>
      <w:r w:rsidR="000D2195" w:rsidRPr="003B5163">
        <w:rPr>
          <w:sz w:val="28"/>
          <w:szCs w:val="28"/>
        </w:rPr>
        <w:t xml:space="preserve"> (.</w:t>
      </w:r>
      <w:proofErr w:type="spellStart"/>
      <w:r w:rsidR="000D2195" w:rsidRPr="003B5163">
        <w:rPr>
          <w:sz w:val="28"/>
          <w:szCs w:val="28"/>
          <w:lang w:val="en-US"/>
        </w:rPr>
        <w:t>docx</w:t>
      </w:r>
      <w:proofErr w:type="spellEnd"/>
      <w:r w:rsidR="000D2195" w:rsidRPr="003B5163">
        <w:rPr>
          <w:sz w:val="28"/>
          <w:szCs w:val="28"/>
        </w:rPr>
        <w:t xml:space="preserve"> и .</w:t>
      </w:r>
      <w:r w:rsidR="000D2195" w:rsidRPr="003B5163">
        <w:rPr>
          <w:sz w:val="28"/>
          <w:szCs w:val="28"/>
          <w:lang w:val="en-US"/>
        </w:rPr>
        <w:t>pdf</w:t>
      </w:r>
      <w:r w:rsidR="000D2195" w:rsidRPr="003B5163">
        <w:rPr>
          <w:sz w:val="28"/>
          <w:szCs w:val="28"/>
        </w:rPr>
        <w:t>)</w:t>
      </w:r>
      <w:r w:rsidR="00697214" w:rsidRPr="003B5163">
        <w:rPr>
          <w:sz w:val="28"/>
          <w:szCs w:val="28"/>
        </w:rPr>
        <w:t xml:space="preserve">, содержащий текст работы, титульный лист (с подписями обучающегося и научного руководителя), задание (с подписями обучающегося и научного руководителя) и последний лист (с подписью обучающегося). </w:t>
      </w:r>
      <w:r w:rsidR="00697214" w:rsidRPr="00BF2064">
        <w:rPr>
          <w:sz w:val="28"/>
          <w:szCs w:val="28"/>
        </w:rPr>
        <w:t>К работе прикладываются отдельными файлами: отзыв</w:t>
      </w:r>
      <w:r w:rsidR="00FE5D1A" w:rsidRPr="00BF2064">
        <w:rPr>
          <w:sz w:val="28"/>
          <w:szCs w:val="28"/>
        </w:rPr>
        <w:t xml:space="preserve"> (с подписью научного руководителя</w:t>
      </w:r>
      <w:r w:rsidR="00E302CC" w:rsidRPr="00BF2064">
        <w:rPr>
          <w:sz w:val="28"/>
          <w:szCs w:val="28"/>
        </w:rPr>
        <w:t>), отчет</w:t>
      </w:r>
      <w:r w:rsidR="00697214" w:rsidRPr="00BF2064">
        <w:rPr>
          <w:sz w:val="28"/>
          <w:szCs w:val="28"/>
        </w:rPr>
        <w:t xml:space="preserve"> (справка) о проверке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="00697214" w:rsidRPr="00BF2064">
        <w:rPr>
          <w:sz w:val="28"/>
          <w:szCs w:val="28"/>
        </w:rPr>
        <w:t>»</w:t>
      </w:r>
      <w:r w:rsidR="00BF2064" w:rsidRPr="00BF2064">
        <w:rPr>
          <w:sz w:val="28"/>
          <w:szCs w:val="28"/>
        </w:rPr>
        <w:t>.</w:t>
      </w:r>
    </w:p>
    <w:p w14:paraId="216C0644" w14:textId="77777777" w:rsidR="00C35BFB" w:rsidRPr="003B5163" w:rsidRDefault="00C35BF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К защите допускаются только работы, поступившие в установленные сроки от научного руководителя, и содержащие все необходимые бланки и подписи. </w:t>
      </w:r>
    </w:p>
    <w:p w14:paraId="48392C54" w14:textId="77777777" w:rsidR="00FC127E" w:rsidRPr="003B5163" w:rsidRDefault="00BD44B3" w:rsidP="00933C7B">
      <w:pPr>
        <w:pStyle w:val="1"/>
        <w:numPr>
          <w:ilvl w:val="0"/>
          <w:numId w:val="26"/>
        </w:numPr>
        <w:rPr>
          <w:b w:val="0"/>
          <w:i/>
          <w:szCs w:val="28"/>
        </w:rPr>
      </w:pPr>
      <w:bookmarkStart w:id="14" w:name="_Toc30174866"/>
      <w:bookmarkStart w:id="15" w:name="_Toc44062455"/>
      <w:bookmarkStart w:id="16" w:name="_Toc47518545"/>
      <w:r w:rsidRPr="003B5163">
        <w:t xml:space="preserve">Документы, предоставляемые </w:t>
      </w:r>
      <w:bookmarkEnd w:id="14"/>
      <w:bookmarkEnd w:id="15"/>
      <w:r w:rsidRPr="003B5163">
        <w:t>к процедуре защиты ВКР</w:t>
      </w:r>
      <w:bookmarkEnd w:id="16"/>
    </w:p>
    <w:p w14:paraId="5466733F" w14:textId="77777777" w:rsidR="00DE54DD" w:rsidRPr="003B5163" w:rsidRDefault="00DE54DD" w:rsidP="00DE54DD">
      <w:pPr>
        <w:tabs>
          <w:tab w:val="left" w:pos="567"/>
        </w:tabs>
        <w:spacing w:line="276" w:lineRule="auto"/>
        <w:ind w:left="927"/>
        <w:jc w:val="both"/>
        <w:rPr>
          <w:b/>
          <w:i/>
          <w:szCs w:val="28"/>
        </w:rPr>
      </w:pPr>
    </w:p>
    <w:p w14:paraId="796024D4" w14:textId="77777777" w:rsidR="00BD44B3" w:rsidRPr="003B5163" w:rsidRDefault="00034A60" w:rsidP="00BD44B3">
      <w:pPr>
        <w:tabs>
          <w:tab w:val="left" w:pos="567"/>
          <w:tab w:val="left" w:pos="851"/>
          <w:tab w:val="left" w:pos="1134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bookmarkStart w:id="17" w:name="_Toc30174867"/>
      <w:r w:rsidRPr="003B5163">
        <w:rPr>
          <w:sz w:val="28"/>
          <w:szCs w:val="28"/>
        </w:rPr>
        <w:t>Выпускная квалификационная работа</w:t>
      </w:r>
      <w:r w:rsidR="00BD44B3" w:rsidRPr="003B5163">
        <w:rPr>
          <w:sz w:val="28"/>
          <w:szCs w:val="28"/>
        </w:rPr>
        <w:t>, содержит:</w:t>
      </w:r>
    </w:p>
    <w:p w14:paraId="6A709CF4" w14:textId="77777777" w:rsidR="00C056EE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титульный лист, оформленный в соответствии с установленными требованиями</w:t>
      </w:r>
      <w:r>
        <w:rPr>
          <w:color w:val="000000"/>
          <w:sz w:val="28"/>
          <w:szCs w:val="28"/>
        </w:rPr>
        <w:t xml:space="preserve"> (Приложение 4)</w:t>
      </w:r>
      <w:r w:rsidRPr="003B5163">
        <w:rPr>
          <w:color w:val="000000"/>
          <w:sz w:val="28"/>
          <w:szCs w:val="28"/>
        </w:rPr>
        <w:t>;</w:t>
      </w:r>
    </w:p>
    <w:p w14:paraId="7D423E57" w14:textId="77777777" w:rsidR="00C056EE" w:rsidRPr="00744EFB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744EFB">
        <w:rPr>
          <w:color w:val="000000"/>
          <w:sz w:val="28"/>
          <w:szCs w:val="28"/>
        </w:rPr>
        <w:t>задание на ВКР (Приложение 2);</w:t>
      </w:r>
    </w:p>
    <w:p w14:paraId="715E798D" w14:textId="77777777" w:rsidR="00C056EE" w:rsidRPr="003B5163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лист с </w:t>
      </w:r>
      <w:r w:rsidRPr="003B5163">
        <w:rPr>
          <w:sz w:val="28"/>
          <w:szCs w:val="28"/>
        </w:rPr>
        <w:t>заголовком «</w:t>
      </w:r>
      <w:r w:rsidRPr="003B5163">
        <w:rPr>
          <w:b/>
          <w:sz w:val="28"/>
          <w:szCs w:val="28"/>
        </w:rPr>
        <w:t>СОДЕРЖАНИЕ</w:t>
      </w:r>
      <w:r w:rsidRPr="003B5163">
        <w:rPr>
          <w:sz w:val="28"/>
          <w:szCs w:val="28"/>
        </w:rPr>
        <w:t>», оформленный в соответствии с установленными требованиями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автособираемая</w:t>
      </w:r>
      <w:proofErr w:type="spellEnd"/>
      <w:r>
        <w:rPr>
          <w:sz w:val="28"/>
          <w:szCs w:val="28"/>
        </w:rPr>
        <w:t xml:space="preserve"> таблица в </w:t>
      </w:r>
      <w:r>
        <w:rPr>
          <w:sz w:val="28"/>
          <w:szCs w:val="28"/>
          <w:lang w:val="en-US"/>
        </w:rPr>
        <w:t>MS</w:t>
      </w:r>
      <w:r w:rsidRPr="00744EF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</w:t>
      </w:r>
      <w:r w:rsidRPr="00744EFB">
        <w:rPr>
          <w:sz w:val="28"/>
          <w:szCs w:val="28"/>
        </w:rPr>
        <w:t>)</w:t>
      </w:r>
      <w:r w:rsidRPr="003B5163">
        <w:rPr>
          <w:sz w:val="28"/>
          <w:szCs w:val="28"/>
        </w:rPr>
        <w:t>;</w:t>
      </w:r>
    </w:p>
    <w:p w14:paraId="506A106E" w14:textId="77777777" w:rsidR="00C056EE" w:rsidRPr="003B5163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введение;</w:t>
      </w:r>
    </w:p>
    <w:p w14:paraId="10052FB2" w14:textId="77777777" w:rsidR="00C056EE" w:rsidRPr="003B5163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Cs/>
          <w:sz w:val="28"/>
          <w:szCs w:val="28"/>
        </w:rPr>
        <w:t xml:space="preserve">основная часть, состоящая из </w:t>
      </w:r>
      <w:r>
        <w:rPr>
          <w:bCs/>
          <w:sz w:val="28"/>
          <w:szCs w:val="28"/>
        </w:rPr>
        <w:t>3</w:t>
      </w:r>
      <w:r w:rsidRPr="003B5163">
        <w:rPr>
          <w:bCs/>
          <w:sz w:val="28"/>
          <w:szCs w:val="28"/>
        </w:rPr>
        <w:t>-х разделов</w:t>
      </w:r>
      <w:r w:rsidRPr="003B5163">
        <w:rPr>
          <w:sz w:val="28"/>
          <w:szCs w:val="28"/>
        </w:rPr>
        <w:t>;</w:t>
      </w:r>
    </w:p>
    <w:p w14:paraId="32036A13" w14:textId="77777777" w:rsidR="00C056EE" w:rsidRPr="003B5163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заключение;</w:t>
      </w:r>
    </w:p>
    <w:p w14:paraId="48092D66" w14:textId="77777777" w:rsidR="00C056EE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список использованных источников;</w:t>
      </w:r>
    </w:p>
    <w:p w14:paraId="231F7B5F" w14:textId="38CC0875" w:rsidR="00C056EE" w:rsidRPr="003B5163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последний лист ВКР (Приложение 6)</w:t>
      </w:r>
      <w:r w:rsidR="005D182D">
        <w:rPr>
          <w:color w:val="000000"/>
          <w:sz w:val="28"/>
          <w:szCs w:val="28"/>
        </w:rPr>
        <w:t>;</w:t>
      </w:r>
    </w:p>
    <w:p w14:paraId="0F2A80FC" w14:textId="535E658C" w:rsidR="00C056EE" w:rsidRPr="00C056EE" w:rsidRDefault="00C056EE" w:rsidP="00C056EE">
      <w:pPr>
        <w:numPr>
          <w:ilvl w:val="0"/>
          <w:numId w:val="21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приложения</w:t>
      </w:r>
      <w:r w:rsidR="005D182D">
        <w:rPr>
          <w:color w:val="000000"/>
          <w:sz w:val="28"/>
          <w:szCs w:val="28"/>
        </w:rPr>
        <w:t>.</w:t>
      </w:r>
    </w:p>
    <w:p w14:paraId="25D67272" w14:textId="40E02C1D" w:rsidR="00697214" w:rsidRPr="003B5163" w:rsidRDefault="006C7BC7" w:rsidP="00C056EE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ВКР формируется в единый файл.</w:t>
      </w:r>
      <w:r w:rsidR="00697214" w:rsidRPr="003B5163">
        <w:rPr>
          <w:sz w:val="28"/>
          <w:szCs w:val="28"/>
        </w:rPr>
        <w:t xml:space="preserve"> К работе прикладываются отдельными файлами: отзыв</w:t>
      </w:r>
      <w:r w:rsidR="00C056EE">
        <w:rPr>
          <w:sz w:val="28"/>
          <w:szCs w:val="28"/>
        </w:rPr>
        <w:t xml:space="preserve"> руководителя</w:t>
      </w:r>
      <w:r w:rsidR="00697214" w:rsidRPr="003B5163">
        <w:rPr>
          <w:sz w:val="28"/>
          <w:szCs w:val="28"/>
        </w:rPr>
        <w:t>, отчет (справка) о проверке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="00697214" w:rsidRPr="003B5163">
        <w:rPr>
          <w:sz w:val="28"/>
          <w:szCs w:val="28"/>
        </w:rPr>
        <w:t>»</w:t>
      </w:r>
      <w:r w:rsidR="008308B6" w:rsidRPr="003B5163">
        <w:rPr>
          <w:sz w:val="28"/>
          <w:szCs w:val="28"/>
        </w:rPr>
        <w:t>.</w:t>
      </w:r>
    </w:p>
    <w:p w14:paraId="2EF14134" w14:textId="77777777" w:rsidR="00D73851" w:rsidRDefault="00697214" w:rsidP="00E37F8B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отправляет </w:t>
      </w:r>
      <w:r w:rsidR="008308B6" w:rsidRPr="003B5163">
        <w:rPr>
          <w:sz w:val="28"/>
          <w:szCs w:val="28"/>
        </w:rPr>
        <w:t xml:space="preserve">научному руководителю </w:t>
      </w:r>
      <w:r w:rsidRPr="003B5163">
        <w:rPr>
          <w:sz w:val="28"/>
          <w:szCs w:val="28"/>
        </w:rPr>
        <w:t xml:space="preserve">по электронной почте </w:t>
      </w:r>
      <w:r w:rsidR="008308B6" w:rsidRPr="003B5163">
        <w:rPr>
          <w:sz w:val="28"/>
          <w:szCs w:val="28"/>
        </w:rPr>
        <w:t xml:space="preserve">файл с ВКР в </w:t>
      </w:r>
      <w:r w:rsidR="00FE5D1A" w:rsidRPr="003B5163">
        <w:rPr>
          <w:sz w:val="28"/>
          <w:szCs w:val="28"/>
        </w:rPr>
        <w:t>формате</w:t>
      </w:r>
      <w:r w:rsidR="008308B6" w:rsidRPr="003B5163">
        <w:rPr>
          <w:sz w:val="28"/>
          <w:szCs w:val="28"/>
        </w:rPr>
        <w:t xml:space="preserve"> .</w:t>
      </w:r>
      <w:proofErr w:type="spellStart"/>
      <w:r w:rsidR="008308B6" w:rsidRPr="003B5163">
        <w:rPr>
          <w:sz w:val="28"/>
          <w:szCs w:val="28"/>
        </w:rPr>
        <w:t>docx</w:t>
      </w:r>
      <w:proofErr w:type="spellEnd"/>
      <w:r w:rsidR="006B6F8B" w:rsidRPr="003B5163">
        <w:rPr>
          <w:sz w:val="28"/>
          <w:szCs w:val="28"/>
        </w:rPr>
        <w:t xml:space="preserve">, </w:t>
      </w:r>
      <w:r w:rsidR="008308B6" w:rsidRPr="003B5163">
        <w:rPr>
          <w:sz w:val="28"/>
          <w:szCs w:val="28"/>
        </w:rPr>
        <w:t>содержащий подписанные обучающимся титульный лист, задание и последний лист</w:t>
      </w:r>
      <w:r w:rsidR="00BF2064">
        <w:rPr>
          <w:sz w:val="28"/>
          <w:szCs w:val="28"/>
        </w:rPr>
        <w:t>.</w:t>
      </w:r>
    </w:p>
    <w:p w14:paraId="785F2DCC" w14:textId="46E98806" w:rsidR="00E37F8B" w:rsidRPr="003B5163" w:rsidRDefault="00E37F8B" w:rsidP="00E37F8B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после получения </w:t>
      </w:r>
      <w:r w:rsidR="004713A6">
        <w:rPr>
          <w:sz w:val="28"/>
          <w:szCs w:val="28"/>
        </w:rPr>
        <w:t xml:space="preserve">файла ВКР </w:t>
      </w:r>
      <w:r w:rsidR="004713A6" w:rsidRPr="003B5163">
        <w:rPr>
          <w:sz w:val="28"/>
          <w:szCs w:val="28"/>
        </w:rPr>
        <w:t>в формате .</w:t>
      </w:r>
      <w:proofErr w:type="spellStart"/>
      <w:r w:rsidR="004713A6" w:rsidRPr="003B5163">
        <w:rPr>
          <w:sz w:val="28"/>
          <w:szCs w:val="28"/>
        </w:rPr>
        <w:t>docx</w:t>
      </w:r>
      <w:proofErr w:type="spellEnd"/>
      <w:r w:rsidR="004713A6">
        <w:rPr>
          <w:sz w:val="28"/>
          <w:szCs w:val="28"/>
        </w:rPr>
        <w:t xml:space="preserve"> с подписью руководителя</w:t>
      </w:r>
      <w:r w:rsidRPr="003B5163">
        <w:rPr>
          <w:sz w:val="28"/>
          <w:szCs w:val="28"/>
        </w:rPr>
        <w:t xml:space="preserve">, направляет </w:t>
      </w:r>
      <w:r w:rsidR="004713A6">
        <w:rPr>
          <w:sz w:val="28"/>
          <w:szCs w:val="28"/>
        </w:rPr>
        <w:t xml:space="preserve">его </w:t>
      </w:r>
      <w:r w:rsidRPr="003B5163">
        <w:rPr>
          <w:sz w:val="28"/>
          <w:szCs w:val="28"/>
        </w:rPr>
        <w:t>в Отдел итоговой аттестации</w:t>
      </w:r>
      <w:r w:rsidR="004713A6">
        <w:rPr>
          <w:sz w:val="28"/>
          <w:szCs w:val="28"/>
        </w:rPr>
        <w:t>.</w:t>
      </w:r>
    </w:p>
    <w:p w14:paraId="766CD701" w14:textId="368BA91A" w:rsidR="00BD44B3" w:rsidRPr="003B5163" w:rsidRDefault="00E37F8B" w:rsidP="00933C7B">
      <w:pPr>
        <w:numPr>
          <w:ilvl w:val="3"/>
          <w:numId w:val="24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Электронный носитель</w:t>
      </w:r>
      <w:r w:rsidR="00BD44B3" w:rsidRPr="003B5163">
        <w:rPr>
          <w:sz w:val="28"/>
          <w:szCs w:val="28"/>
        </w:rPr>
        <w:t xml:space="preserve"> (компакт-диске или </w:t>
      </w:r>
      <w:proofErr w:type="spellStart"/>
      <w:r w:rsidR="00BD44B3" w:rsidRPr="003B5163">
        <w:rPr>
          <w:sz w:val="28"/>
          <w:szCs w:val="28"/>
          <w:lang w:val="en-US"/>
        </w:rPr>
        <w:t>usb</w:t>
      </w:r>
      <w:proofErr w:type="spellEnd"/>
      <w:r w:rsidR="00BD44B3" w:rsidRPr="003B5163">
        <w:rPr>
          <w:sz w:val="28"/>
          <w:szCs w:val="28"/>
        </w:rPr>
        <w:t>-</w:t>
      </w:r>
      <w:r w:rsidR="00BD44B3" w:rsidRPr="003B5163">
        <w:rPr>
          <w:sz w:val="28"/>
          <w:szCs w:val="28"/>
          <w:lang w:val="en-US"/>
        </w:rPr>
        <w:t>flash</w:t>
      </w:r>
      <w:r w:rsidRPr="003B5163">
        <w:rPr>
          <w:sz w:val="28"/>
          <w:szCs w:val="28"/>
        </w:rPr>
        <w:t xml:space="preserve"> накопителе), содержащий: </w:t>
      </w:r>
      <w:r w:rsidR="00BD44B3" w:rsidRPr="003B5163">
        <w:rPr>
          <w:sz w:val="28"/>
          <w:szCs w:val="28"/>
        </w:rPr>
        <w:t>текст работы в формат</w:t>
      </w:r>
      <w:r w:rsidRPr="003B5163">
        <w:rPr>
          <w:sz w:val="28"/>
          <w:szCs w:val="28"/>
        </w:rPr>
        <w:t>ах</w:t>
      </w:r>
      <w:r w:rsidR="00BD44B3" w:rsidRPr="003B5163">
        <w:rPr>
          <w:sz w:val="28"/>
          <w:szCs w:val="28"/>
        </w:rPr>
        <w:t xml:space="preserve"> .</w:t>
      </w:r>
      <w:proofErr w:type="spellStart"/>
      <w:r w:rsidR="00BD44B3" w:rsidRPr="003B5163">
        <w:rPr>
          <w:sz w:val="28"/>
          <w:szCs w:val="28"/>
          <w:lang w:val="en-US"/>
        </w:rPr>
        <w:t>docx</w:t>
      </w:r>
      <w:proofErr w:type="spellEnd"/>
      <w:r w:rsidR="00BD44B3" w:rsidRPr="003B5163">
        <w:rPr>
          <w:sz w:val="28"/>
          <w:szCs w:val="28"/>
        </w:rPr>
        <w:t xml:space="preserve"> и .</w:t>
      </w:r>
      <w:r w:rsidR="00BD44B3" w:rsidRPr="003B5163">
        <w:rPr>
          <w:sz w:val="28"/>
          <w:szCs w:val="28"/>
          <w:lang w:val="en-US"/>
        </w:rPr>
        <w:t>pdf</w:t>
      </w:r>
      <w:r w:rsidR="00BD44B3" w:rsidRPr="003B5163">
        <w:rPr>
          <w:sz w:val="28"/>
          <w:szCs w:val="28"/>
        </w:rPr>
        <w:t xml:space="preserve">, </w:t>
      </w:r>
      <w:r w:rsidR="006B6F8B" w:rsidRPr="003B5163">
        <w:rPr>
          <w:sz w:val="28"/>
          <w:szCs w:val="28"/>
        </w:rPr>
        <w:t>в формате .</w:t>
      </w:r>
      <w:r w:rsidR="006B6F8B" w:rsidRPr="003B5163">
        <w:rPr>
          <w:sz w:val="28"/>
          <w:szCs w:val="28"/>
          <w:lang w:val="en-US"/>
        </w:rPr>
        <w:t>pdf</w:t>
      </w:r>
      <w:r w:rsidR="004713A6">
        <w:rPr>
          <w:sz w:val="28"/>
          <w:szCs w:val="28"/>
        </w:rPr>
        <w:t>,</w:t>
      </w:r>
      <w:r w:rsidR="000A1EF2">
        <w:rPr>
          <w:sz w:val="28"/>
          <w:szCs w:val="28"/>
        </w:rPr>
        <w:t xml:space="preserve"> п</w:t>
      </w:r>
      <w:r w:rsidR="006B6F8B" w:rsidRPr="003B5163">
        <w:rPr>
          <w:sz w:val="28"/>
          <w:szCs w:val="28"/>
        </w:rPr>
        <w:t>одписанные обучающимся и научным руководителем:</w:t>
      </w:r>
      <w:r w:rsidR="00BD44B3" w:rsidRPr="003B5163">
        <w:rPr>
          <w:sz w:val="28"/>
          <w:szCs w:val="28"/>
        </w:rPr>
        <w:t xml:space="preserve"> отзыв научного руководителя, отчет о проверке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="00BD44B3" w:rsidRPr="003B5163">
        <w:rPr>
          <w:sz w:val="28"/>
          <w:szCs w:val="28"/>
        </w:rPr>
        <w:t>».</w:t>
      </w:r>
    </w:p>
    <w:p w14:paraId="488130C8" w14:textId="77777777" w:rsidR="00BD44B3" w:rsidRPr="003B5163" w:rsidRDefault="00BD44B3" w:rsidP="00933C7B">
      <w:pPr>
        <w:numPr>
          <w:ilvl w:val="3"/>
          <w:numId w:val="24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Подписанные и распечатанные: </w:t>
      </w:r>
    </w:p>
    <w:p w14:paraId="1F394665" w14:textId="77777777" w:rsidR="00BD44B3" w:rsidRPr="003B5163" w:rsidRDefault="00BD44B3" w:rsidP="00933C7B">
      <w:pPr>
        <w:numPr>
          <w:ilvl w:val="0"/>
          <w:numId w:val="25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отчет о проверке на плагиат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 xml:space="preserve">»; </w:t>
      </w:r>
    </w:p>
    <w:p w14:paraId="734E4D15" w14:textId="77777777" w:rsidR="00BD44B3" w:rsidRPr="003B5163" w:rsidRDefault="00BD44B3" w:rsidP="00933C7B">
      <w:pPr>
        <w:numPr>
          <w:ilvl w:val="0"/>
          <w:numId w:val="25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отзыв научного руководителя</w:t>
      </w:r>
      <w:r w:rsidR="00377AA3">
        <w:rPr>
          <w:sz w:val="28"/>
          <w:szCs w:val="28"/>
        </w:rPr>
        <w:t>.</w:t>
      </w:r>
    </w:p>
    <w:p w14:paraId="1DF007E8" w14:textId="395D96DA" w:rsidR="00BD44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pacing w:val="-1"/>
          <w:sz w:val="28"/>
          <w:szCs w:val="28"/>
        </w:rPr>
        <w:t xml:space="preserve">ВКР в </w:t>
      </w:r>
      <w:r w:rsidRPr="003B5163">
        <w:rPr>
          <w:sz w:val="28"/>
          <w:szCs w:val="28"/>
        </w:rPr>
        <w:t>электронном виде</w:t>
      </w:r>
      <w:r w:rsidR="000A1EF2" w:rsidRPr="000A1EF2">
        <w:t xml:space="preserve"> </w:t>
      </w:r>
      <w:r w:rsidR="000A1EF2" w:rsidRPr="000A1EF2">
        <w:rPr>
          <w:sz w:val="28"/>
          <w:szCs w:val="28"/>
        </w:rPr>
        <w:t>в форматах .</w:t>
      </w:r>
      <w:proofErr w:type="spellStart"/>
      <w:r w:rsidR="000A1EF2" w:rsidRPr="000A1EF2">
        <w:rPr>
          <w:sz w:val="28"/>
          <w:szCs w:val="28"/>
        </w:rPr>
        <w:t>docx</w:t>
      </w:r>
      <w:proofErr w:type="spellEnd"/>
      <w:r w:rsidR="000A1EF2">
        <w:rPr>
          <w:sz w:val="28"/>
          <w:szCs w:val="28"/>
        </w:rPr>
        <w:t xml:space="preserve"> и .</w:t>
      </w:r>
      <w:r w:rsidR="000A1EF2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отчет о проверке на плагиат в системе «</w:t>
      </w:r>
      <w:proofErr w:type="spellStart"/>
      <w:r w:rsidR="007643D4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», отзыв научного руководителя, до</w:t>
      </w:r>
      <w:r w:rsidRPr="003B5163">
        <w:rPr>
          <w:spacing w:val="-1"/>
          <w:sz w:val="28"/>
          <w:szCs w:val="28"/>
        </w:rPr>
        <w:t xml:space="preserve">лжны быть подгружены в Личный кабинет обучающегося в раздел </w:t>
      </w:r>
      <w:r w:rsidR="004713A6">
        <w:rPr>
          <w:spacing w:val="-1"/>
          <w:sz w:val="28"/>
          <w:szCs w:val="28"/>
        </w:rPr>
        <w:t>«</w:t>
      </w:r>
      <w:r w:rsidR="00060770">
        <w:rPr>
          <w:spacing w:val="-1"/>
          <w:sz w:val="28"/>
          <w:szCs w:val="28"/>
        </w:rPr>
        <w:t>Мои документы</w:t>
      </w:r>
      <w:r w:rsidR="004713A6">
        <w:rPr>
          <w:spacing w:val="-1"/>
          <w:sz w:val="28"/>
          <w:szCs w:val="28"/>
        </w:rPr>
        <w:t>»</w:t>
      </w:r>
      <w:r w:rsidR="006B6F8B" w:rsidRPr="003B5163">
        <w:rPr>
          <w:spacing w:val="-1"/>
          <w:sz w:val="28"/>
          <w:szCs w:val="28"/>
        </w:rPr>
        <w:t xml:space="preserve"> (все загружаемые материалы, должны быть подписаны </w:t>
      </w:r>
      <w:r w:rsidR="006B6F8B" w:rsidRPr="003B5163">
        <w:rPr>
          <w:sz w:val="28"/>
          <w:szCs w:val="28"/>
        </w:rPr>
        <w:t>обучающимся и научным руководителем)</w:t>
      </w:r>
      <w:r w:rsidRPr="003B5163">
        <w:rPr>
          <w:sz w:val="28"/>
          <w:szCs w:val="28"/>
        </w:rPr>
        <w:t>.</w:t>
      </w:r>
    </w:p>
    <w:bookmarkEnd w:id="17"/>
    <w:p w14:paraId="1C6C0AB4" w14:textId="77777777" w:rsidR="002E722F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  <w:r w:rsidRPr="003B5163">
        <w:rPr>
          <w:sz w:val="28"/>
        </w:rPr>
        <w:t>Все бланки ВКР направляются научному руководителю на подпись по электронной почте. Подписанные бланки распечатываются и используются в оформлении работы.</w:t>
      </w:r>
      <w:r w:rsidR="00E42F79" w:rsidRPr="003B5163">
        <w:rPr>
          <w:sz w:val="28"/>
        </w:rPr>
        <w:t xml:space="preserve"> </w:t>
      </w:r>
    </w:p>
    <w:p w14:paraId="77E35070" w14:textId="77777777" w:rsidR="00FC127E" w:rsidRPr="003B5163" w:rsidRDefault="00FC127E" w:rsidP="00933C7B">
      <w:pPr>
        <w:pStyle w:val="1"/>
        <w:numPr>
          <w:ilvl w:val="0"/>
          <w:numId w:val="26"/>
        </w:numPr>
        <w:rPr>
          <w:szCs w:val="28"/>
        </w:rPr>
      </w:pPr>
      <w:bookmarkStart w:id="18" w:name="_Toc30174868"/>
      <w:bookmarkStart w:id="19" w:name="_Toc47518546"/>
      <w:r w:rsidRPr="003B5163">
        <w:t>Подготовка к защите и защита выпускной квалификационной работы</w:t>
      </w:r>
      <w:bookmarkEnd w:id="18"/>
      <w:bookmarkEnd w:id="19"/>
      <w:r w:rsidRPr="003B5163">
        <w:rPr>
          <w:b w:val="0"/>
          <w:szCs w:val="28"/>
        </w:rPr>
        <w:t xml:space="preserve"> </w:t>
      </w:r>
    </w:p>
    <w:p w14:paraId="6691C99A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Защита</w:t>
      </w:r>
      <w:r w:rsidR="009C63C9" w:rsidRPr="003B5163">
        <w:rPr>
          <w:sz w:val="28"/>
          <w:szCs w:val="28"/>
        </w:rPr>
        <w:t xml:space="preserve">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происходит на заседании Государственной </w:t>
      </w:r>
      <w:r w:rsidR="00613363" w:rsidRPr="003B5163">
        <w:rPr>
          <w:sz w:val="28"/>
          <w:szCs w:val="28"/>
        </w:rPr>
        <w:t>экзамен</w:t>
      </w:r>
      <w:r w:rsidRPr="003B5163">
        <w:rPr>
          <w:sz w:val="28"/>
          <w:szCs w:val="28"/>
        </w:rPr>
        <w:t>ационной комиссии</w:t>
      </w:r>
      <w:r w:rsidR="00CF1334" w:rsidRPr="003B5163">
        <w:rPr>
          <w:sz w:val="28"/>
          <w:szCs w:val="28"/>
        </w:rPr>
        <w:t xml:space="preserve"> (ГЭК)</w:t>
      </w:r>
      <w:r w:rsidRPr="003B5163">
        <w:rPr>
          <w:sz w:val="28"/>
          <w:szCs w:val="28"/>
        </w:rPr>
        <w:t>.</w:t>
      </w:r>
    </w:p>
    <w:p w14:paraId="01F00EF6" w14:textId="2598D759" w:rsidR="00FC127E" w:rsidRPr="003B5163" w:rsidRDefault="00DF42B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Задачей ГЭ</w:t>
      </w:r>
      <w:r w:rsidR="00FC127E" w:rsidRPr="003B5163">
        <w:rPr>
          <w:sz w:val="28"/>
          <w:szCs w:val="28"/>
        </w:rPr>
        <w:t xml:space="preserve">К является определение уровня теоретической подготовки </w:t>
      </w:r>
      <w:r w:rsidR="00C73ED1" w:rsidRPr="003B5163">
        <w:rPr>
          <w:sz w:val="28"/>
          <w:szCs w:val="28"/>
        </w:rPr>
        <w:t>обучающегося</w:t>
      </w:r>
      <w:r w:rsidR="00FC127E" w:rsidRPr="003B5163">
        <w:rPr>
          <w:sz w:val="28"/>
          <w:szCs w:val="28"/>
        </w:rPr>
        <w:t xml:space="preserve">, его подготовленности к профессиональной деятельности и принятия решения о возможности выдачи </w:t>
      </w:r>
      <w:r w:rsidR="0025657A" w:rsidRPr="003B5163">
        <w:rPr>
          <w:sz w:val="28"/>
          <w:szCs w:val="28"/>
        </w:rPr>
        <w:t>обучающем</w:t>
      </w:r>
      <w:r w:rsidR="005D182D">
        <w:rPr>
          <w:sz w:val="28"/>
          <w:szCs w:val="28"/>
        </w:rPr>
        <w:t>у</w:t>
      </w:r>
      <w:r w:rsidR="0025657A" w:rsidRPr="003B5163">
        <w:rPr>
          <w:sz w:val="28"/>
          <w:szCs w:val="28"/>
        </w:rPr>
        <w:t xml:space="preserve">ся </w:t>
      </w:r>
      <w:r w:rsidR="00FC127E" w:rsidRPr="003B5163">
        <w:rPr>
          <w:sz w:val="28"/>
          <w:szCs w:val="28"/>
        </w:rPr>
        <w:t xml:space="preserve">диплома </w:t>
      </w:r>
      <w:r w:rsidR="003A2BCF" w:rsidRPr="003B5163">
        <w:rPr>
          <w:sz w:val="28"/>
          <w:szCs w:val="28"/>
        </w:rPr>
        <w:t xml:space="preserve">о высшем </w:t>
      </w:r>
      <w:r w:rsidR="003A2BCF" w:rsidRPr="003B5163">
        <w:rPr>
          <w:sz w:val="28"/>
          <w:szCs w:val="28"/>
        </w:rPr>
        <w:lastRenderedPageBreak/>
        <w:t xml:space="preserve">образовании </w:t>
      </w:r>
      <w:r w:rsidR="00FC127E" w:rsidRPr="003B5163">
        <w:rPr>
          <w:sz w:val="28"/>
          <w:szCs w:val="28"/>
        </w:rPr>
        <w:t>соответствующей квалификации. Поэтому задачей выпускника при защите является не пересказ того, как написано в литературе, а что сделано им самим при изучении</w:t>
      </w:r>
      <w:r w:rsidR="00613363" w:rsidRPr="003B5163">
        <w:rPr>
          <w:sz w:val="28"/>
          <w:szCs w:val="28"/>
        </w:rPr>
        <w:t xml:space="preserve"> поставленной</w:t>
      </w:r>
      <w:r w:rsidR="00FC127E" w:rsidRPr="003B5163">
        <w:rPr>
          <w:sz w:val="28"/>
          <w:szCs w:val="28"/>
        </w:rPr>
        <w:t xml:space="preserve"> проблемы.</w:t>
      </w:r>
    </w:p>
    <w:p w14:paraId="717AAA10" w14:textId="77777777" w:rsidR="00326FEF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Получив положительный отзыв </w:t>
      </w:r>
      <w:r w:rsidR="003A2BCF" w:rsidRPr="003B5163">
        <w:rPr>
          <w:sz w:val="28"/>
          <w:szCs w:val="28"/>
        </w:rPr>
        <w:t xml:space="preserve">на ВКР </w:t>
      </w:r>
      <w:r w:rsidRPr="003B5163">
        <w:rPr>
          <w:sz w:val="28"/>
          <w:szCs w:val="28"/>
        </w:rPr>
        <w:t xml:space="preserve">от научного руководителя,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должен подгото</w:t>
      </w:r>
      <w:r w:rsidR="003A2BCF" w:rsidRPr="003B5163">
        <w:rPr>
          <w:sz w:val="28"/>
          <w:szCs w:val="28"/>
        </w:rPr>
        <w:t xml:space="preserve">вить </w:t>
      </w:r>
      <w:r w:rsidR="008E68A3" w:rsidRPr="003B5163">
        <w:rPr>
          <w:sz w:val="28"/>
          <w:szCs w:val="28"/>
        </w:rPr>
        <w:t xml:space="preserve">презентацию и </w:t>
      </w:r>
      <w:r w:rsidR="003A2BCF" w:rsidRPr="003B5163">
        <w:rPr>
          <w:sz w:val="28"/>
          <w:szCs w:val="28"/>
        </w:rPr>
        <w:t xml:space="preserve">доклад. </w:t>
      </w:r>
      <w:r w:rsidRPr="003B5163">
        <w:rPr>
          <w:sz w:val="28"/>
          <w:szCs w:val="28"/>
        </w:rPr>
        <w:t xml:space="preserve">В докладе четко и кратко изложить основные положения </w:t>
      </w:r>
      <w:r w:rsidR="003A2BCF" w:rsidRPr="003B5163">
        <w:rPr>
          <w:sz w:val="28"/>
          <w:szCs w:val="28"/>
        </w:rPr>
        <w:t>ВКР</w:t>
      </w:r>
      <w:r w:rsidR="008E68A3" w:rsidRPr="003B5163">
        <w:rPr>
          <w:sz w:val="28"/>
          <w:szCs w:val="28"/>
        </w:rPr>
        <w:t>.</w:t>
      </w:r>
      <w:r w:rsidRPr="003B5163">
        <w:rPr>
          <w:sz w:val="28"/>
          <w:szCs w:val="28"/>
        </w:rPr>
        <w:t xml:space="preserve"> Краткий доклад может быть подготовлен письменно, но выступать на защите следует свободно, </w:t>
      </w:r>
      <w:r w:rsidR="003A2BCF" w:rsidRPr="003B5163">
        <w:rPr>
          <w:sz w:val="28"/>
          <w:szCs w:val="28"/>
        </w:rPr>
        <w:t xml:space="preserve">рассказывать </w:t>
      </w:r>
      <w:r w:rsidRPr="003B5163">
        <w:rPr>
          <w:sz w:val="28"/>
          <w:szCs w:val="28"/>
        </w:rPr>
        <w:t xml:space="preserve">«своими словами», не зачитывая текст. </w:t>
      </w:r>
    </w:p>
    <w:p w14:paraId="09DB1896" w14:textId="08B10AB5" w:rsidR="00FC127E" w:rsidRPr="003B5163" w:rsidRDefault="009C63C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Подготовка к защите </w:t>
      </w:r>
      <w:r w:rsidR="00AE34BF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представляет собой важную и ответственную работу. Важно не только написать высококачественную работу, но и уметь квалифицированно ее защитить. Высокая оценка руководителя может быть снижена </w:t>
      </w:r>
      <w:r w:rsidR="004713A6">
        <w:rPr>
          <w:sz w:val="28"/>
          <w:szCs w:val="28"/>
        </w:rPr>
        <w:t xml:space="preserve">по результатам </w:t>
      </w:r>
      <w:r w:rsidR="00FC127E" w:rsidRPr="003B5163">
        <w:rPr>
          <w:sz w:val="28"/>
          <w:szCs w:val="28"/>
        </w:rPr>
        <w:t xml:space="preserve">защиты. Для успешной защиты необходимо хорошо подготовить доклад, в котором следует выделить, что сделано лично </w:t>
      </w:r>
      <w:r w:rsidR="0025657A" w:rsidRPr="003B5163">
        <w:rPr>
          <w:sz w:val="28"/>
          <w:szCs w:val="28"/>
        </w:rPr>
        <w:t>обучающимся</w:t>
      </w:r>
      <w:r w:rsidR="00FC127E" w:rsidRPr="003B5163">
        <w:rPr>
          <w:sz w:val="28"/>
          <w:szCs w:val="28"/>
        </w:rPr>
        <w:t>, чем он руководствовался при исследовании темы, что является предметом изучения, какие методы использованы при изучении рассматриваемой проблемы, какие новые результаты достигнуты в ходе ис</w:t>
      </w:r>
      <w:r w:rsidR="003A2BCF" w:rsidRPr="003B5163">
        <w:rPr>
          <w:sz w:val="28"/>
          <w:szCs w:val="28"/>
        </w:rPr>
        <w:t>следования,</w:t>
      </w:r>
      <w:r w:rsidR="00FC127E" w:rsidRPr="003B5163">
        <w:rPr>
          <w:sz w:val="28"/>
          <w:szCs w:val="28"/>
        </w:rPr>
        <w:t xml:space="preserve"> каковы вытекающие и</w:t>
      </w:r>
      <w:r w:rsidR="003A2BCF" w:rsidRPr="003B5163">
        <w:rPr>
          <w:sz w:val="28"/>
          <w:szCs w:val="28"/>
        </w:rPr>
        <w:t>з исследования основные выводы и какой экономический эффект от предложенных мероприятий.</w:t>
      </w:r>
    </w:p>
    <w:p w14:paraId="354AE4C5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Доклад не должен быть перегружен цифровыми данными, которые могут приводиться только в том случае, если они необходимы для доказательства или иллюстрации того или иного вывода.</w:t>
      </w:r>
    </w:p>
    <w:p w14:paraId="15372ED6" w14:textId="4133CE04" w:rsidR="007F0E63" w:rsidRPr="00D47AA7" w:rsidRDefault="00FC127E" w:rsidP="00D47AA7">
      <w:pPr>
        <w:tabs>
          <w:tab w:val="left" w:pos="567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3B5163">
        <w:rPr>
          <w:sz w:val="28"/>
          <w:szCs w:val="28"/>
        </w:rPr>
        <w:t xml:space="preserve">По окончании доклада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задают вопросы председатель, члены </w:t>
      </w:r>
      <w:r w:rsidR="003A2BCF" w:rsidRPr="003B5163">
        <w:rPr>
          <w:sz w:val="28"/>
          <w:szCs w:val="28"/>
        </w:rPr>
        <w:t>комиссии ГЭК</w:t>
      </w:r>
      <w:r w:rsidRPr="003B5163">
        <w:rPr>
          <w:sz w:val="28"/>
          <w:szCs w:val="28"/>
        </w:rPr>
        <w:t xml:space="preserve">. Вопросы могут относиться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специального курса или отрасли, поэтому перед защитой целесообразно восстановить в памяти весь курс и особенно те разделы, которые имеют прямое отношение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.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разрешается пользоваться своей </w:t>
      </w:r>
      <w:r w:rsidR="00613363" w:rsidRPr="003B5163">
        <w:rPr>
          <w:rStyle w:val="FontStyle14"/>
          <w:sz w:val="28"/>
          <w:szCs w:val="28"/>
        </w:rPr>
        <w:t>работ</w:t>
      </w:r>
      <w:r w:rsidR="003A2BCF" w:rsidRPr="003B5163">
        <w:rPr>
          <w:rStyle w:val="FontStyle14"/>
          <w:sz w:val="28"/>
          <w:szCs w:val="28"/>
        </w:rPr>
        <w:t>ой</w:t>
      </w:r>
      <w:r w:rsidRPr="003B5163">
        <w:rPr>
          <w:sz w:val="28"/>
          <w:szCs w:val="28"/>
        </w:rPr>
        <w:t xml:space="preserve">. </w:t>
      </w:r>
      <w:r w:rsidR="00D47AA7" w:rsidRPr="00D47AA7">
        <w:rPr>
          <w:sz w:val="28"/>
          <w:szCs w:val="28"/>
        </w:rPr>
        <w:t>Текст работы рекомендуется распечатать, чтобы держать его перед глазами при ответе на дополнительные вопросы членов государственной экзаменационной комиссии</w:t>
      </w:r>
      <w:r w:rsidR="00D47AA7" w:rsidRPr="00D47AA7">
        <w:rPr>
          <w:i/>
          <w:iCs/>
          <w:sz w:val="28"/>
          <w:szCs w:val="28"/>
        </w:rPr>
        <w:t>.</w:t>
      </w:r>
    </w:p>
    <w:p w14:paraId="010C9659" w14:textId="7777777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ответов на вопросы зачитывается отзыв научного руководителя, в котором излагаются особенности данной работы, отношение </w:t>
      </w:r>
      <w:r w:rsidR="0025657A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к </w:t>
      </w:r>
      <w:r w:rsidRPr="003B5163">
        <w:rPr>
          <w:sz w:val="28"/>
          <w:szCs w:val="28"/>
        </w:rPr>
        <w:lastRenderedPageBreak/>
        <w:t xml:space="preserve">своим обязанностям, отмечаются положительные </w:t>
      </w:r>
      <w:r w:rsidR="003A2BCF" w:rsidRPr="003B5163">
        <w:rPr>
          <w:sz w:val="28"/>
          <w:szCs w:val="28"/>
        </w:rPr>
        <w:t>и отрицательные стороны работы.</w:t>
      </w:r>
    </w:p>
    <w:p w14:paraId="5AF07633" w14:textId="464FA81B" w:rsidR="00BF19A9" w:rsidRPr="003B5163" w:rsidRDefault="00BF19A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Исходя из доклада, ответов на вопросы комиссии ГЭК, широты кругозора обучающегося, его эрудиции, умении публично выступать, и аргументировано отстаивать свою точку зрения при ответах на вопросы, выставляется</w:t>
      </w:r>
      <w:r w:rsidR="004713A6">
        <w:rPr>
          <w:sz w:val="28"/>
          <w:szCs w:val="28"/>
        </w:rPr>
        <w:t xml:space="preserve"> итоговая</w:t>
      </w:r>
      <w:r w:rsidRPr="003B5163">
        <w:rPr>
          <w:sz w:val="28"/>
          <w:szCs w:val="28"/>
        </w:rPr>
        <w:t xml:space="preserve"> оценка.</w:t>
      </w:r>
    </w:p>
    <w:p w14:paraId="55F36043" w14:textId="2F5B31F7"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Оценивается работа по балльной системе</w:t>
      </w:r>
      <w:r w:rsidR="004713A6">
        <w:rPr>
          <w:sz w:val="28"/>
          <w:szCs w:val="28"/>
        </w:rPr>
        <w:t>:</w:t>
      </w:r>
      <w:r w:rsidRPr="003B5163">
        <w:rPr>
          <w:sz w:val="28"/>
          <w:szCs w:val="28"/>
        </w:rPr>
        <w:t xml:space="preserve"> </w:t>
      </w:r>
      <w:r w:rsidR="004713A6">
        <w:rPr>
          <w:sz w:val="28"/>
          <w:szCs w:val="28"/>
        </w:rPr>
        <w:t xml:space="preserve">5 – </w:t>
      </w:r>
      <w:r w:rsidRPr="003B5163">
        <w:rPr>
          <w:sz w:val="28"/>
          <w:szCs w:val="28"/>
        </w:rPr>
        <w:t xml:space="preserve">отлично, </w:t>
      </w:r>
      <w:r w:rsidR="004713A6">
        <w:rPr>
          <w:sz w:val="28"/>
          <w:szCs w:val="28"/>
        </w:rPr>
        <w:t xml:space="preserve">4 – </w:t>
      </w:r>
      <w:r w:rsidRPr="003B5163">
        <w:rPr>
          <w:sz w:val="28"/>
          <w:szCs w:val="28"/>
        </w:rPr>
        <w:t xml:space="preserve">хорошо, </w:t>
      </w:r>
      <w:r w:rsidR="004713A6">
        <w:rPr>
          <w:sz w:val="28"/>
          <w:szCs w:val="28"/>
        </w:rPr>
        <w:t xml:space="preserve">3 – </w:t>
      </w:r>
      <w:r w:rsidRPr="003B5163">
        <w:rPr>
          <w:sz w:val="28"/>
          <w:szCs w:val="28"/>
        </w:rPr>
        <w:t xml:space="preserve">удовлетворительно, </w:t>
      </w:r>
      <w:r w:rsidR="004713A6">
        <w:rPr>
          <w:sz w:val="28"/>
          <w:szCs w:val="28"/>
        </w:rPr>
        <w:t xml:space="preserve">2 – </w:t>
      </w:r>
      <w:r w:rsidRPr="003B5163">
        <w:rPr>
          <w:sz w:val="28"/>
          <w:szCs w:val="28"/>
        </w:rPr>
        <w:t>неудовлетворительно).</w:t>
      </w:r>
    </w:p>
    <w:p w14:paraId="74C0D88E" w14:textId="77777777" w:rsidR="006D610A" w:rsidRPr="003B5163" w:rsidRDefault="00FC127E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Оценка результата защиты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производится на закрытом заседании </w:t>
      </w:r>
      <w:r w:rsidR="003A2BCF" w:rsidRPr="003B5163">
        <w:rPr>
          <w:sz w:val="28"/>
          <w:szCs w:val="28"/>
        </w:rPr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При оценке принимаются во внимание </w:t>
      </w:r>
      <w:r w:rsidR="003A2BCF" w:rsidRPr="003B5163">
        <w:rPr>
          <w:sz w:val="28"/>
          <w:szCs w:val="28"/>
        </w:rPr>
        <w:t>актуальность</w:t>
      </w:r>
      <w:r w:rsidRPr="003B5163">
        <w:rPr>
          <w:sz w:val="28"/>
          <w:szCs w:val="28"/>
        </w:rPr>
        <w:t xml:space="preserve"> и научно-практическое значение темы, качество выполнения и оформления работы, а также содержательность доклада и ответов на вопросы. Оценка объявляется после окончания защиты всех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 открытом заседании </w:t>
      </w:r>
      <w:r w:rsidR="003A2BCF" w:rsidRPr="003B5163">
        <w:rPr>
          <w:sz w:val="28"/>
          <w:szCs w:val="28"/>
        </w:rPr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</w:t>
      </w:r>
    </w:p>
    <w:p w14:paraId="2540C735" w14:textId="77777777" w:rsidR="003B0CC3" w:rsidRPr="003B5163" w:rsidRDefault="00626329" w:rsidP="00BC77B0">
      <w:pPr>
        <w:pStyle w:val="1"/>
        <w:spacing w:line="360" w:lineRule="auto"/>
        <w:jc w:val="right"/>
        <w:rPr>
          <w:b w:val="0"/>
        </w:rPr>
      </w:pPr>
      <w:r w:rsidRPr="003B5163">
        <w:br w:type="page"/>
      </w:r>
      <w:bookmarkStart w:id="20" w:name="_Toc47518547"/>
      <w:r w:rsidR="00BC77B0" w:rsidRPr="003B5163">
        <w:rPr>
          <w:b w:val="0"/>
          <w:szCs w:val="28"/>
        </w:rPr>
        <w:lastRenderedPageBreak/>
        <w:t>Приложение 1</w:t>
      </w:r>
      <w:bookmarkEnd w:id="20"/>
    </w:p>
    <w:p w14:paraId="41270D67" w14:textId="77777777" w:rsidR="003B0CC3" w:rsidRPr="003B5163" w:rsidRDefault="003B0CC3" w:rsidP="003B0CC3">
      <w:pPr>
        <w:jc w:val="center"/>
      </w:pPr>
    </w:p>
    <w:p w14:paraId="1239F765" w14:textId="77777777" w:rsidR="005616FB" w:rsidRPr="003B5163" w:rsidRDefault="005616FB" w:rsidP="008E68A3">
      <w:pPr>
        <w:jc w:val="center"/>
        <w:rPr>
          <w:b/>
          <w:spacing w:val="40"/>
          <w:sz w:val="26"/>
          <w:szCs w:val="26"/>
        </w:rPr>
      </w:pPr>
      <w:r w:rsidRPr="003B5163">
        <w:rPr>
          <w:b/>
          <w:spacing w:val="30"/>
          <w:sz w:val="26"/>
          <w:szCs w:val="26"/>
        </w:rPr>
        <w:t xml:space="preserve">Образовательная автономная некоммерческая организация </w:t>
      </w:r>
      <w:r w:rsidRPr="003B5163">
        <w:rPr>
          <w:b/>
          <w:spacing w:val="40"/>
          <w:sz w:val="26"/>
          <w:szCs w:val="26"/>
        </w:rPr>
        <w:t>высшего образования</w:t>
      </w:r>
    </w:p>
    <w:p w14:paraId="54D4A266" w14:textId="77777777" w:rsidR="005616FB" w:rsidRPr="003B5163" w:rsidRDefault="005616FB" w:rsidP="005616FB">
      <w:pPr>
        <w:jc w:val="center"/>
        <w:rPr>
          <w:b/>
          <w:spacing w:val="40"/>
          <w:sz w:val="26"/>
          <w:szCs w:val="26"/>
        </w:rPr>
      </w:pPr>
    </w:p>
    <w:p w14:paraId="7C67128B" w14:textId="77777777" w:rsidR="005616FB" w:rsidRPr="003B5163" w:rsidRDefault="005616FB" w:rsidP="005616FB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 w:rsidRPr="003B5163">
        <w:rPr>
          <w:b/>
          <w:spacing w:val="40"/>
          <w:sz w:val="32"/>
          <w:szCs w:val="32"/>
        </w:rPr>
        <w:t xml:space="preserve">«МОСКОВСКИЙ </w:t>
      </w:r>
      <w:r w:rsidR="00A23EB2" w:rsidRPr="00A23EB2">
        <w:rPr>
          <w:b/>
          <w:spacing w:val="40"/>
          <w:sz w:val="32"/>
          <w:szCs w:val="32"/>
        </w:rPr>
        <w:t>ТЕХНОЛОГИЧЕСКИЙ</w:t>
      </w:r>
      <w:r w:rsidRPr="003B5163">
        <w:rPr>
          <w:b/>
          <w:spacing w:val="40"/>
          <w:sz w:val="32"/>
          <w:szCs w:val="32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5616FB" w:rsidRPr="003B5163" w14:paraId="1FAB7E8C" w14:textId="77777777" w:rsidTr="001579EF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3F697E" w14:textId="77777777" w:rsidR="005616FB" w:rsidRPr="003B5163" w:rsidRDefault="005616FB" w:rsidP="001579EF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BEB827" w14:textId="77777777" w:rsidR="005616FB" w:rsidRPr="003B5163" w:rsidRDefault="005616FB" w:rsidP="001579EF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14:paraId="71D0192C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 xml:space="preserve">Примерные темы выпускных квалификационных работ по направлению </w:t>
      </w:r>
    </w:p>
    <w:p w14:paraId="57628E9D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>09.03.03 Прикладная информатика</w:t>
      </w:r>
    </w:p>
    <w:p w14:paraId="7B0610F2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 xml:space="preserve"> направленность «Автоматизированные системы обработки информации и управления»</w:t>
      </w:r>
    </w:p>
    <w:p w14:paraId="32C5140B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>Во всех темах ВКР должно быть указано предприятие, на основании которого</w:t>
      </w:r>
    </w:p>
    <w:p w14:paraId="4D9EB4D9" w14:textId="77777777" w:rsidR="00C97451" w:rsidRPr="00810EBC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 xml:space="preserve"> пишется работа</w:t>
      </w:r>
    </w:p>
    <w:p w14:paraId="5C8CD447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управления технологическими процессами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21B893C4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оперативного диспетчерского управления процесса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4109963A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автоматизированной системы управления обработкой заказов</w:t>
      </w:r>
      <w:r w:rsidRPr="00C97451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C97451">
        <w:rPr>
          <w:rFonts w:eastAsia="Calibri"/>
          <w:lang w:eastAsia="en-US"/>
        </w:rPr>
        <w:t xml:space="preserve">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27D5089D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ascii="Verdana" w:hAnsi="Verdana"/>
          <w:color w:val="343434"/>
          <w:shd w:val="clear" w:color="auto" w:fill="FFFFFF"/>
        </w:rPr>
        <w:t> </w:t>
      </w:r>
      <w:r w:rsidRPr="00C97451">
        <w:rPr>
          <w:rFonts w:eastAsia="Calibri"/>
          <w:lang w:eastAsia="en-US"/>
        </w:rPr>
        <w:t xml:space="preserve">Разработка автоматизированной подсистемы мониторинга производственного процесса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32B824D6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информационной подсистемы планирования и управления ресурсами </w:t>
      </w:r>
      <w:r w:rsidRPr="00C97451">
        <w:rPr>
          <w:rFonts w:eastAsia="Calibri"/>
          <w:b/>
          <w:i/>
          <w:lang w:eastAsia="en-US"/>
        </w:rPr>
        <w:t>(указать какими)</w:t>
      </w:r>
      <w:r w:rsidRPr="00C97451">
        <w:rPr>
          <w:rFonts w:eastAsia="Calibri"/>
          <w:lang w:eastAsia="en-US"/>
        </w:rPr>
        <w:t xml:space="preserve">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</w:p>
    <w:p w14:paraId="5D69E940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автоматизированного рабочего места менеджера отдела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фирмы</w:t>
      </w:r>
      <w:r w:rsidRPr="00C97451">
        <w:rPr>
          <w:rFonts w:ascii="Arial" w:hAnsi="Arial" w:cs="Arial"/>
          <w:color w:val="000000"/>
          <w:shd w:val="clear" w:color="auto" w:fill="FAFAFA"/>
        </w:rPr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43262F57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интеграции сбора данных структурных подразделений фирмы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AF2F672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управления качеством продукции </w:t>
      </w:r>
      <w:r w:rsidRPr="00C97451">
        <w:rPr>
          <w:rFonts w:eastAsia="Calibri"/>
          <w:b/>
          <w:i/>
          <w:lang w:eastAsia="en-US"/>
        </w:rPr>
        <w:t>(услуг)</w:t>
      </w:r>
      <w:r w:rsidRPr="00C97451">
        <w:rPr>
          <w:rFonts w:eastAsia="Calibri"/>
          <w:lang w:eastAsia="en-US"/>
        </w:rPr>
        <w:t xml:space="preserve">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45E54516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обработки заявок пользователей техподдержкой компании </w:t>
      </w:r>
      <w:r w:rsidRPr="00C97451">
        <w:rPr>
          <w:rFonts w:eastAsia="Calibri"/>
          <w:b/>
          <w:i/>
          <w:lang w:eastAsia="en-US"/>
        </w:rPr>
        <w:t>(указать какой)</w:t>
      </w:r>
    </w:p>
    <w:p w14:paraId="07983663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интегрированной системы менеджмента качества организации</w:t>
      </w:r>
      <w:r w:rsidRPr="00C97451">
        <w:rPr>
          <w:rFonts w:ascii="YS Text" w:hAnsi="YS Text"/>
          <w:color w:val="000000"/>
          <w:shd w:val="clear" w:color="auto" w:fill="FFFFFF"/>
        </w:rPr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756B1BD3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экспертной системы автоматизированного управления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29175FC5" w14:textId="77777777" w:rsidR="00C97451" w:rsidRP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комплекса поддержки принятия управленческих решений в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00C1D49F" w14:textId="6B18929C" w:rsidR="00C97451" w:rsidRDefault="00C97451" w:rsidP="00810EBC">
      <w:pPr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Проектирование хранилища данных для поддержки принятия решений в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8BD4D0E" w14:textId="77777777" w:rsidR="001157A1" w:rsidRPr="00C97451" w:rsidRDefault="001157A1" w:rsidP="001157A1">
      <w:pPr>
        <w:widowControl/>
        <w:tabs>
          <w:tab w:val="left" w:pos="851"/>
        </w:tabs>
        <w:autoSpaceDE/>
        <w:autoSpaceDN/>
        <w:adjustRightInd/>
        <w:ind w:left="567"/>
        <w:jc w:val="both"/>
        <w:rPr>
          <w:rFonts w:eastAsia="Calibri"/>
          <w:lang w:eastAsia="en-US"/>
        </w:rPr>
      </w:pPr>
    </w:p>
    <w:p w14:paraId="27069940" w14:textId="77777777" w:rsidR="00C97451" w:rsidRPr="00C97451" w:rsidRDefault="00C97451" w:rsidP="00810EBC">
      <w:pPr>
        <w:ind w:firstLine="567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4331FCA6" w14:textId="77777777" w:rsidR="00C97451" w:rsidRPr="00810EBC" w:rsidRDefault="00C97451" w:rsidP="001157A1">
      <w:pPr>
        <w:ind w:firstLine="567"/>
        <w:jc w:val="both"/>
      </w:pPr>
      <w:r w:rsidRPr="00C97451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проектирование/разработку/интеграцию автоматизированной системы/подсистемы/информационной системы для обеспечения деятельности в прикладной сфере. Обязательно должен быть указан заказчик разработки – организация/предприятие/компания/фирма и т.д. Также могут быть использованы термины экспертная система/программный комплекс/хранилище данных/интегрированная</w:t>
      </w:r>
      <w:r w:rsidR="00810EBC">
        <w:t xml:space="preserve"> система (например, темы 10-13).</w:t>
      </w:r>
      <w:r>
        <w:rPr>
          <w:rFonts w:eastAsia="Calibri"/>
          <w:b/>
          <w:sz w:val="22"/>
          <w:szCs w:val="22"/>
        </w:rPr>
        <w:br w:type="page"/>
      </w:r>
    </w:p>
    <w:p w14:paraId="6FB64DD2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3FD46DD2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>09.03.03 Прикладная информатика</w:t>
      </w:r>
    </w:p>
    <w:p w14:paraId="5385E6EE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 xml:space="preserve"> направленность «Автоматизированное управление бизнес-процессами и финансами»</w:t>
      </w:r>
    </w:p>
    <w:p w14:paraId="52F929E7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>Во всех темах ВКР должно быть указано предприятие, на основании которого</w:t>
      </w:r>
    </w:p>
    <w:p w14:paraId="3BC95CE8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 xml:space="preserve"> пишется работа</w:t>
      </w:r>
    </w:p>
    <w:p w14:paraId="36FE0FE4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</w:p>
    <w:p w14:paraId="4BB46EFA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информационной системы учета и анализа финансовой деятельности предприятия 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64123BCB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финансового планирования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ascii="YS Text" w:hAnsi="YS Text"/>
          <w:color w:val="000000"/>
          <w:shd w:val="clear" w:color="auto" w:fill="FFFFFF"/>
        </w:rPr>
        <w:t>.</w:t>
      </w:r>
    </w:p>
    <w:p w14:paraId="2A8CC5D2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информационной подсистемы специалиста финансово-экономического отдела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758DD26B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информационной подсистемы «Финансы»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5CCE3780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подсистемы организационного обеспечения автоматизированной системы управления бизнес – процессами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6E34013D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проекта по внедрению CRM-системы для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на рынке В2В.</w:t>
      </w:r>
    </w:p>
    <w:p w14:paraId="5C2075E6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обеспечение автоматизированной системы управления бизнес-процессами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6457D264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комплекса моделирования бизнес-процессов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82F3E5E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информационно-аналитической системы для стратегического планирования продаж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 xml:space="preserve">. </w:t>
      </w:r>
    </w:p>
    <w:p w14:paraId="67784F2C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электронного архива бизнес-проектов компании</w:t>
      </w:r>
      <w:r w:rsidRPr="00C97451">
        <w:rPr>
          <w:rFonts w:ascii="YS Text" w:hAnsi="YS Text"/>
          <w:color w:val="000000"/>
          <w:shd w:val="clear" w:color="auto" w:fill="FFFFFF"/>
        </w:rPr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0D823F94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метода применения нейронных сетей для прогнозирования экономической ситуации в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58CDB627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 Анализ эффективности разработки информационной системы по защите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от несанкционированного доступа к экономической информации.</w:t>
      </w:r>
    </w:p>
    <w:p w14:paraId="66D1E882" w14:textId="77777777" w:rsidR="00C97451" w:rsidRPr="00C97451" w:rsidRDefault="00C97451" w:rsidP="00810EBC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Анализ внедрения инструментов цифровой трансформации бизнеса для эффективного управления цепями поставок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1DD1A41C" w14:textId="77777777" w:rsidR="00810EBC" w:rsidRDefault="00810EBC" w:rsidP="00810EBC">
      <w:pPr>
        <w:ind w:firstLine="567"/>
        <w:rPr>
          <w:b/>
          <w:i/>
        </w:rPr>
      </w:pPr>
    </w:p>
    <w:p w14:paraId="0E919AB2" w14:textId="77777777" w:rsidR="00C97451" w:rsidRPr="00C97451" w:rsidRDefault="00C97451" w:rsidP="00810EBC">
      <w:pPr>
        <w:ind w:firstLine="709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02E84DF3" w14:textId="77777777" w:rsidR="00C97451" w:rsidRDefault="00C97451" w:rsidP="00810EBC">
      <w:pPr>
        <w:widowControl/>
        <w:shd w:val="clear" w:color="auto" w:fill="FFFFFF"/>
        <w:autoSpaceDE/>
        <w:autoSpaceDN/>
        <w:adjustRightInd/>
        <w:ind w:right="238" w:firstLine="709"/>
        <w:jc w:val="both"/>
      </w:pPr>
      <w:r w:rsidRPr="00C97451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проектирование/разработку/интеграцию/разработку проекта по внедрению автоматизированной системы/подсистемы/информационной системы для обеспечения управления бизнес-процессами и финансами. Обязательно должен быть указан заказчик разработки – организация/предприятие/компания/фирма и т.д. Также могут быть использованы формулировка разработка метода/анализ эффективности или внедрения системы, термины программное обеспечение/программный комплекс/информационно-аналитическая система/электронный архив (например, темы 7-13).</w:t>
      </w:r>
    </w:p>
    <w:p w14:paraId="250307FF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00567545" w14:textId="77777777" w:rsidR="0001506D" w:rsidRPr="003B5163" w:rsidRDefault="0001506D" w:rsidP="00810EBC">
      <w:pPr>
        <w:pStyle w:val="Style6"/>
        <w:widowControl/>
        <w:spacing w:line="240" w:lineRule="auto"/>
        <w:rPr>
          <w:sz w:val="20"/>
          <w:szCs w:val="20"/>
        </w:rPr>
      </w:pPr>
    </w:p>
    <w:p w14:paraId="0FDD81F4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 xml:space="preserve">Примерные темы выпускных квалификационных работ по направлению </w:t>
      </w:r>
    </w:p>
    <w:p w14:paraId="3FCF35B9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 xml:space="preserve">09.03.03 Прикладная информатика </w:t>
      </w:r>
    </w:p>
    <w:p w14:paraId="0B4CD860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t>направленность «Интегрированные автоматизированные информационные системы»</w:t>
      </w:r>
    </w:p>
    <w:p w14:paraId="1E15A295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>Во всех темах ВКР должно быть указано предприятие, на основании которого</w:t>
      </w:r>
    </w:p>
    <w:p w14:paraId="3F0B0173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rFonts w:eastAsia="Calibri"/>
          <w:b/>
          <w:color w:val="FF0000"/>
        </w:rPr>
      </w:pPr>
      <w:r w:rsidRPr="00C97451">
        <w:rPr>
          <w:rFonts w:eastAsia="Calibri"/>
          <w:b/>
          <w:color w:val="FF0000"/>
        </w:rPr>
        <w:t xml:space="preserve"> пишется работа</w:t>
      </w:r>
    </w:p>
    <w:p w14:paraId="24437205" w14:textId="77777777" w:rsidR="00C97451" w:rsidRPr="00C97451" w:rsidRDefault="00C97451" w:rsidP="00810EBC"/>
    <w:p w14:paraId="4A79EA1B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модели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 xml:space="preserve"> интегрированной автоматизированной информационной системы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4216E1CE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интегрированной автоматизированной системы управления (ИАСУ) технологическим процессом</w:t>
      </w:r>
      <w:r w:rsidRPr="00C97451">
        <w:rPr>
          <w:rFonts w:ascii="Verdana" w:hAnsi="Verdana"/>
          <w:color w:val="424242"/>
          <w:shd w:val="clear" w:color="auto" w:fill="FFFFFF"/>
        </w:rPr>
        <w:t xml:space="preserve"> </w:t>
      </w:r>
      <w:r w:rsidRPr="00C97451">
        <w:rPr>
          <w:rFonts w:eastAsia="Calibri"/>
          <w:lang w:eastAsia="en-US"/>
        </w:rPr>
        <w:t xml:space="preserve">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02E16711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интегрированной автоматизированной системы управления (ИАСУ) переналадкой оборудования при переходе к выпуску новой продукции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1C3BB8BE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подсистемы обеспечения данными для статистики системы контроля производства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3A2B0208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модуля интеграции геометрической модели с технологической подготовкой производства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EF9AF72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компонента моделирования уровней управления промышленным предприятием </w:t>
      </w:r>
      <w:r w:rsidRPr="00C97451">
        <w:rPr>
          <w:rFonts w:eastAsia="Calibri"/>
          <w:b/>
          <w:i/>
          <w:lang w:eastAsia="en-US"/>
        </w:rPr>
        <w:t>(указать каким)</w:t>
      </w:r>
      <w:r w:rsidRPr="00C97451">
        <w:rPr>
          <w:rFonts w:eastAsia="Calibri"/>
          <w:lang w:eastAsia="en-US"/>
        </w:rPr>
        <w:t>.</w:t>
      </w:r>
    </w:p>
    <w:p w14:paraId="6BCC6747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Проектирование комплекса технических средств интегрированной автоматизированной информационной системы для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BA2F7D8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Проектирование подсистемы использования геометрических моделей в технологической подготовке с применением </w:t>
      </w:r>
      <w:proofErr w:type="spellStart"/>
      <w:r w:rsidRPr="00C97451">
        <w:rPr>
          <w:rFonts w:eastAsia="Calibri"/>
          <w:lang w:eastAsia="en-US"/>
        </w:rPr>
        <w:t>стереолитографии</w:t>
      </w:r>
      <w:proofErr w:type="spellEnd"/>
      <w:r w:rsidRPr="00C97451">
        <w:rPr>
          <w:rFonts w:eastAsia="Calibri"/>
          <w:lang w:eastAsia="en-US"/>
        </w:rPr>
        <w:t xml:space="preserve"> на производстве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560AE66B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Моделирование динамического поведения интегрированной автоматизированной информационной системы предприятия </w:t>
      </w:r>
      <w:r w:rsidRPr="00C97451">
        <w:rPr>
          <w:rFonts w:eastAsia="Calibri"/>
          <w:b/>
          <w:i/>
          <w:lang w:eastAsia="en-US"/>
        </w:rPr>
        <w:t xml:space="preserve">(указать какого) </w:t>
      </w:r>
      <w:r w:rsidRPr="00C97451">
        <w:rPr>
          <w:rFonts w:eastAsia="Calibri"/>
          <w:lang w:eastAsia="en-US"/>
        </w:rPr>
        <w:t>в зависимости от возникающих событий</w:t>
      </w:r>
    </w:p>
    <w:p w14:paraId="7B36859D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Реализация алгоритма управления производством в системе </w:t>
      </w:r>
      <w:r w:rsidRPr="00C97451">
        <w:rPr>
          <w:rFonts w:eastAsia="Calibri"/>
          <w:b/>
          <w:i/>
          <w:lang w:eastAsia="en-US"/>
        </w:rPr>
        <w:t xml:space="preserve">(указать какой) </w:t>
      </w:r>
      <w:r w:rsidRPr="00C97451">
        <w:rPr>
          <w:rFonts w:eastAsia="Calibri"/>
          <w:lang w:eastAsia="en-US"/>
        </w:rPr>
        <w:t xml:space="preserve">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75B0C3B4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Интеграция базы данных предприятия </w:t>
      </w:r>
      <w:r w:rsidRPr="00C97451">
        <w:rPr>
          <w:rFonts w:eastAsia="Calibri"/>
          <w:b/>
          <w:i/>
          <w:lang w:eastAsia="en-US"/>
        </w:rPr>
        <w:t xml:space="preserve">(указать какого) </w:t>
      </w:r>
      <w:r w:rsidRPr="00C97451">
        <w:rPr>
          <w:rFonts w:eastAsia="Calibri"/>
          <w:lang w:eastAsia="en-US"/>
        </w:rPr>
        <w:t>в автоматизированную информационную систему учёта производственного процесса.</w:t>
      </w:r>
    </w:p>
    <w:p w14:paraId="1950D158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метода построения интегрированной автоматизированной системы управления (ИАСУ) на предприятии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4C7BE7AC" w14:textId="77777777" w:rsidR="00C97451" w:rsidRPr="00C97451" w:rsidRDefault="00C97451" w:rsidP="00810EBC">
      <w:pPr>
        <w:widowControl/>
        <w:numPr>
          <w:ilvl w:val="0"/>
          <w:numId w:val="29"/>
        </w:numPr>
        <w:tabs>
          <w:tab w:val="left" w:pos="142"/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метода повышения эффективности производства за счет интеграции систем проектирования, управления и документооборота на предприятии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48738EFF" w14:textId="77777777" w:rsidR="00C97451" w:rsidRPr="00C97451" w:rsidRDefault="00C97451" w:rsidP="00810EBC">
      <w:pPr>
        <w:tabs>
          <w:tab w:val="left" w:pos="142"/>
          <w:tab w:val="left" w:pos="284"/>
        </w:tabs>
        <w:rPr>
          <w:rFonts w:eastAsia="Calibri"/>
          <w:b/>
          <w:i/>
          <w:lang w:eastAsia="en-US"/>
        </w:rPr>
      </w:pPr>
    </w:p>
    <w:p w14:paraId="14419A7D" w14:textId="77777777" w:rsidR="00C97451" w:rsidRPr="00C97451" w:rsidRDefault="00C97451" w:rsidP="00810EBC">
      <w:pPr>
        <w:ind w:firstLine="567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33D07CAF" w14:textId="77777777" w:rsidR="00C97451" w:rsidRPr="001157A1" w:rsidRDefault="00C97451" w:rsidP="001157A1">
      <w:pPr>
        <w:ind w:firstLine="567"/>
        <w:jc w:val="both"/>
      </w:pPr>
      <w:r w:rsidRPr="00C97451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 интегрированной автоматизированной системы/подсистемы или программного модуля интеграции/программного компонента моделирования/комплекса технических средств автоматизированной системы для обеспечения деятельности в прикладной сфере. Обязательно должен быть указан заказчик разработки – организация/предприятие/компания/фирма и т.д. Также могут быть использованы формулировки моделирование поведения/реализация</w:t>
      </w:r>
      <w:r w:rsidRPr="001157A1">
        <w:t xml:space="preserve"> алгоритма/интеграция базы данных/разработка метода (например, темы 9-13).</w:t>
      </w:r>
    </w:p>
    <w:p w14:paraId="604C2628" w14:textId="77777777" w:rsidR="00C97451" w:rsidRDefault="00C97451" w:rsidP="001157A1">
      <w:pPr>
        <w:ind w:firstLine="567"/>
        <w:jc w:val="both"/>
      </w:pPr>
      <w:r>
        <w:br w:type="page"/>
      </w:r>
    </w:p>
    <w:p w14:paraId="6460AB8A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6BA1B342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 xml:space="preserve">09.03.03 Прикладная информатика </w:t>
      </w:r>
    </w:p>
    <w:p w14:paraId="3566DAEC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>направленность «Программное обеспечение средств вычислительной техники и автоматизированных систем»</w:t>
      </w:r>
    </w:p>
    <w:p w14:paraId="45E95199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22EC2776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 xml:space="preserve"> пишется работа</w:t>
      </w:r>
    </w:p>
    <w:p w14:paraId="58B29B47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</w:p>
    <w:p w14:paraId="56FBE296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Разработка комплекса программ автоматизации процесса регистрации и обработки данных в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18306EA2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Разработка программного модуля диагностики программного и аппаратного обеспечения в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15110409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модуля чтения данных для приложения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rFonts w:eastAsia="Calibri"/>
          <w:szCs w:val="24"/>
        </w:rPr>
        <w:t xml:space="preserve"> на базе </w:t>
      </w:r>
      <w:proofErr w:type="spellStart"/>
      <w:r w:rsidRPr="00C97451">
        <w:rPr>
          <w:rFonts w:eastAsia="Calibri"/>
          <w:szCs w:val="24"/>
        </w:rPr>
        <w:t>фреймворка</w:t>
      </w:r>
      <w:proofErr w:type="spellEnd"/>
      <w:r w:rsidRPr="00C97451">
        <w:rPr>
          <w:rFonts w:eastAsia="Calibri"/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rFonts w:eastAsia="Calibri"/>
          <w:szCs w:val="24"/>
        </w:rPr>
        <w:t xml:space="preserve"> для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48D4962D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Разработка программного комплекса информационно-справочной системы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1E920C13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Разработка комплекса программ статистической обработки данных для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63E5F291" w14:textId="0C923DC5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корпоративного </w:t>
      </w:r>
      <w:r w:rsidR="005D182D">
        <w:rPr>
          <w:rFonts w:eastAsia="Calibri"/>
          <w:szCs w:val="24"/>
        </w:rPr>
        <w:t>веб</w:t>
      </w:r>
      <w:r w:rsidRPr="00C97451">
        <w:rPr>
          <w:rFonts w:eastAsia="Calibri"/>
          <w:szCs w:val="24"/>
        </w:rPr>
        <w:t>-сервера организации</w:t>
      </w:r>
      <w:r w:rsidRPr="00C97451">
        <w:rPr>
          <w:rFonts w:eastAsia="Calibri"/>
          <w:b/>
          <w:i/>
          <w:szCs w:val="24"/>
        </w:rPr>
        <w:t xml:space="preserve"> (указать какой)</w:t>
      </w:r>
      <w:r w:rsidRPr="00C97451">
        <w:rPr>
          <w:rFonts w:eastAsia="Calibri"/>
          <w:szCs w:val="24"/>
        </w:rPr>
        <w:t>.</w:t>
      </w:r>
    </w:p>
    <w:p w14:paraId="07979153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Разработка метода оптимального размещения базы данных по узлам вычислительной сети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5CAEDF2A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Реализация удаленного доступа к распределенной базе данных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3BB42912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color w:val="000000"/>
          <w:szCs w:val="24"/>
        </w:rPr>
        <w:t xml:space="preserve">Интеграция алгоритмов машинного обучения в систему </w:t>
      </w:r>
      <w:r w:rsidRPr="00C97451">
        <w:rPr>
          <w:rFonts w:eastAsia="Calibri"/>
          <w:b/>
          <w:i/>
          <w:szCs w:val="24"/>
        </w:rPr>
        <w:t xml:space="preserve">(указать какую) </w:t>
      </w:r>
      <w:r w:rsidRPr="00C97451">
        <w:rPr>
          <w:color w:val="000000"/>
          <w:szCs w:val="24"/>
        </w:rPr>
        <w:t>организации</w:t>
      </w:r>
      <w:r w:rsidRPr="00C97451">
        <w:rPr>
          <w:rFonts w:eastAsia="Calibri"/>
          <w:b/>
          <w:i/>
          <w:szCs w:val="24"/>
        </w:rPr>
        <w:t xml:space="preserve"> (указать какой)</w:t>
      </w:r>
      <w:r w:rsidRPr="00C97451">
        <w:rPr>
          <w:rFonts w:eastAsia="Calibri"/>
          <w:szCs w:val="24"/>
        </w:rPr>
        <w:t>.</w:t>
      </w:r>
    </w:p>
    <w:p w14:paraId="09987714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Проектирование базы данных организации</w:t>
      </w:r>
      <w:r w:rsidRPr="00C97451">
        <w:rPr>
          <w:rFonts w:eastAsia="Calibri"/>
          <w:b/>
          <w:i/>
          <w:szCs w:val="24"/>
        </w:rPr>
        <w:t xml:space="preserve"> (указать какой) </w:t>
      </w:r>
      <w:r w:rsidRPr="00C97451">
        <w:rPr>
          <w:rFonts w:eastAsia="Calibri"/>
          <w:szCs w:val="24"/>
        </w:rPr>
        <w:t>с помощью CASE-систем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каких)</w:t>
      </w:r>
      <w:r w:rsidRPr="00C97451">
        <w:rPr>
          <w:rFonts w:eastAsia="Calibri"/>
          <w:szCs w:val="24"/>
        </w:rPr>
        <w:t>.</w:t>
      </w:r>
    </w:p>
    <w:p w14:paraId="391CDE15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Theme="minorEastAsia"/>
          <w:szCs w:val="24"/>
        </w:rPr>
        <w:t xml:space="preserve">Анализ и минимизация ошибок потоков управления и данных вычислительных процессов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23809EBA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Анализ программно-технических характеристик аппаратных средств предприятия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szCs w:val="24"/>
        </w:rPr>
        <w:t xml:space="preserve"> </w:t>
      </w:r>
      <w:r w:rsidRPr="00C97451">
        <w:rPr>
          <w:rFonts w:eastAsia="Calibri"/>
          <w:szCs w:val="24"/>
        </w:rPr>
        <w:t>и их модернизация</w:t>
      </w:r>
      <w:r w:rsidRPr="00C97451">
        <w:rPr>
          <w:szCs w:val="24"/>
        </w:rPr>
        <w:t xml:space="preserve"> </w:t>
      </w:r>
    </w:p>
    <w:p w14:paraId="185609E8" w14:textId="77777777" w:rsidR="00C97451" w:rsidRPr="00C97451" w:rsidRDefault="00C97451" w:rsidP="00810EBC">
      <w:pPr>
        <w:pStyle w:val="af0"/>
        <w:numPr>
          <w:ilvl w:val="0"/>
          <w:numId w:val="30"/>
        </w:numPr>
        <w:tabs>
          <w:tab w:val="left" w:pos="0"/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>Анализ и реализация облачных систем обработки данных в организации</w:t>
      </w:r>
      <w:r w:rsidRPr="00C97451">
        <w:rPr>
          <w:szCs w:val="24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37C6D5EF" w14:textId="77777777" w:rsidR="00C97451" w:rsidRPr="00C97451" w:rsidRDefault="00C97451" w:rsidP="00810EBC">
      <w:pPr>
        <w:rPr>
          <w:b/>
          <w:i/>
        </w:rPr>
      </w:pPr>
    </w:p>
    <w:p w14:paraId="620A04B1" w14:textId="77777777" w:rsidR="00C97451" w:rsidRPr="00C97451" w:rsidRDefault="00C97451" w:rsidP="00810EBC">
      <w:pPr>
        <w:ind w:firstLine="567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3562F675" w14:textId="77777777" w:rsidR="00C97451" w:rsidRPr="00C97451" w:rsidRDefault="00C97451" w:rsidP="001157A1">
      <w:pPr>
        <w:ind w:firstLine="567"/>
        <w:jc w:val="both"/>
      </w:pPr>
      <w:r w:rsidRPr="00C97451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проектирование/разработку/интеграцию программного модуля/комплекса программ/программного обеспечения/базы данных для обеспечения работы вычислительной техники и автоматизированных систем. Обязательно должен быть указан заказчик разработки – организация/предприятие/компания/фирма и т.д. Также могут быть использованы термины анализ и реализация/модернизация/минимизация/оптимизация (например, темы 11-13).</w:t>
      </w:r>
    </w:p>
    <w:p w14:paraId="3095BF85" w14:textId="77777777" w:rsidR="00C97451" w:rsidRPr="00A01CC1" w:rsidRDefault="00C97451" w:rsidP="00810EBC">
      <w:pPr>
        <w:pStyle w:val="af0"/>
        <w:tabs>
          <w:tab w:val="left" w:pos="0"/>
          <w:tab w:val="left" w:pos="284"/>
        </w:tabs>
        <w:spacing w:line="240" w:lineRule="auto"/>
        <w:rPr>
          <w:rFonts w:eastAsia="Calibri"/>
          <w:sz w:val="22"/>
          <w:szCs w:val="22"/>
        </w:rPr>
      </w:pPr>
    </w:p>
    <w:p w14:paraId="7BE1230F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070AFD2D" w14:textId="77777777" w:rsidR="00C97451" w:rsidRPr="002C4759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2C4759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4B9F4B3D" w14:textId="77777777" w:rsidR="00C97451" w:rsidRPr="002C4759" w:rsidRDefault="00C97451" w:rsidP="00810EBC">
      <w:pPr>
        <w:ind w:left="-567"/>
        <w:jc w:val="center"/>
        <w:rPr>
          <w:b/>
        </w:rPr>
      </w:pPr>
      <w:r w:rsidRPr="002C4759">
        <w:rPr>
          <w:b/>
        </w:rPr>
        <w:t xml:space="preserve">09.03.03 Прикладная информатика </w:t>
      </w:r>
    </w:p>
    <w:p w14:paraId="39163D3A" w14:textId="77777777" w:rsidR="00C97451" w:rsidRPr="002C4759" w:rsidRDefault="00C97451" w:rsidP="00810EBC">
      <w:pPr>
        <w:ind w:left="-567"/>
        <w:jc w:val="center"/>
        <w:rPr>
          <w:b/>
        </w:rPr>
      </w:pPr>
      <w:r w:rsidRPr="002C4759">
        <w:rPr>
          <w:b/>
        </w:rPr>
        <w:t>направленность «Системы автоматизированного проектирования»</w:t>
      </w:r>
    </w:p>
    <w:p w14:paraId="25379A49" w14:textId="77777777" w:rsidR="00C97451" w:rsidRPr="002C4759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2C4759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6126AF8B" w14:textId="77777777" w:rsidR="00C97451" w:rsidRPr="002C4759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2C4759">
        <w:rPr>
          <w:b/>
          <w:color w:val="FF0000"/>
        </w:rPr>
        <w:t xml:space="preserve"> пишется работа</w:t>
      </w:r>
    </w:p>
    <w:p w14:paraId="24295D36" w14:textId="77777777" w:rsidR="00C97451" w:rsidRPr="002C4759" w:rsidRDefault="00C97451" w:rsidP="00810EBC"/>
    <w:p w14:paraId="61E9A1CE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 xml:space="preserve">Разработка системы автоматизированного проектирования для предприятия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5AF136B9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информационной системы формирования схемной документации на предприятии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каком)</w:t>
      </w:r>
      <w:r w:rsidRPr="002C4759">
        <w:rPr>
          <w:rFonts w:eastAsia="Calibri"/>
          <w:lang w:eastAsia="en-US"/>
        </w:rPr>
        <w:t>.</w:t>
      </w:r>
    </w:p>
    <w:p w14:paraId="72CD3DB5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 xml:space="preserve">Разработка программного комплекса моделирования производственных процессов </w:t>
      </w:r>
      <w:r w:rsidRPr="002C4759">
        <w:t xml:space="preserve">предприятия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46C5352D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базы данных системы автоматизированного проектирования (САПР)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1695D2E5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информационной подсистемы для автоматизации работы с интерактивными объектами в организации</w:t>
      </w:r>
      <w:r w:rsidRPr="002C4759">
        <w:rPr>
          <w:rFonts w:ascii="YS Text" w:hAnsi="YS Text"/>
          <w:color w:val="000000"/>
        </w:rPr>
        <w:t xml:space="preserve"> </w:t>
      </w:r>
      <w:r w:rsidRPr="002C4759">
        <w:rPr>
          <w:rFonts w:eastAsia="Calibri"/>
          <w:b/>
          <w:i/>
          <w:lang w:eastAsia="en-US"/>
        </w:rPr>
        <w:t>(указать какой)</w:t>
      </w:r>
      <w:r w:rsidRPr="002C4759">
        <w:rPr>
          <w:rFonts w:eastAsia="Calibri"/>
          <w:lang w:eastAsia="en-US"/>
        </w:rPr>
        <w:t>.</w:t>
      </w:r>
    </w:p>
    <w:p w14:paraId="0CC862FA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подсистемы конвертации моделей для средств моделирования (указать каких) предприятия</w:t>
      </w:r>
      <w:r w:rsidRPr="002C4759">
        <w:rPr>
          <w:rFonts w:ascii="YS Text" w:hAnsi="YS Text"/>
          <w:color w:val="000000"/>
        </w:rPr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7E89C4BE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программного модуля подготовки исходной технологической информации в системе автоматизированного проектирования технологических процессов (САПР ТП)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064DA882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программного модуля геометрического моделирования для предприятия</w:t>
      </w:r>
      <w:r w:rsidRPr="002C4759">
        <w:rPr>
          <w:rFonts w:ascii="YS Text" w:hAnsi="YS Text"/>
          <w:color w:val="000000"/>
          <w:shd w:val="clear" w:color="auto" w:fill="FFFFFF"/>
        </w:rPr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6C4643E3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ind w:left="0" w:firstLine="567"/>
        <w:jc w:val="both"/>
      </w:pPr>
      <w:r w:rsidRPr="002C4759">
        <w:rPr>
          <w:rFonts w:eastAsia="Calibri"/>
          <w:lang w:eastAsia="en-US"/>
        </w:rPr>
        <w:t>Разработка программного модуля лингвистического обеспечения системы автоматизированного проектирования (САПР)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5EA7524D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ind w:left="0" w:firstLine="426"/>
        <w:jc w:val="both"/>
      </w:pPr>
      <w:r w:rsidRPr="002C4759">
        <w:rPr>
          <w:rFonts w:eastAsia="Calibri"/>
          <w:lang w:eastAsia="en-US"/>
        </w:rPr>
        <w:t>Разработка программно-аппаратного интерфейса системы автоматизированного проектирования (САПР)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540D311C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ind w:left="0" w:firstLine="426"/>
        <w:jc w:val="both"/>
      </w:pPr>
      <w:r w:rsidRPr="002C4759">
        <w:rPr>
          <w:rFonts w:eastAsia="Calibri"/>
          <w:lang w:eastAsia="en-US"/>
        </w:rPr>
        <w:t>Моделирование процесса проектирования изделия при разработке системы автоматизированного проектирования (САПР)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какого)</w:t>
      </w:r>
      <w:r w:rsidRPr="002C4759">
        <w:rPr>
          <w:rFonts w:eastAsia="Calibri"/>
          <w:lang w:eastAsia="en-US"/>
        </w:rPr>
        <w:t>.</w:t>
      </w:r>
    </w:p>
    <w:p w14:paraId="1921D08C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ind w:left="0" w:firstLine="426"/>
        <w:jc w:val="both"/>
      </w:pPr>
      <w:r w:rsidRPr="002C4759">
        <w:t> </w:t>
      </w:r>
      <w:r w:rsidRPr="002C4759">
        <w:rPr>
          <w:rFonts w:eastAsia="Calibri"/>
          <w:lang w:eastAsia="en-US"/>
        </w:rPr>
        <w:t>Проектирование технологического процесса предприятия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 xml:space="preserve">(указать какого) </w:t>
      </w:r>
      <w:r w:rsidRPr="002C4759">
        <w:rPr>
          <w:rFonts w:eastAsia="Calibri"/>
          <w:lang w:eastAsia="en-US"/>
        </w:rPr>
        <w:t>с</w:t>
      </w:r>
      <w:r w:rsidRPr="002C4759">
        <w:t xml:space="preserve"> </w:t>
      </w:r>
      <w:r w:rsidRPr="002C4759">
        <w:rPr>
          <w:rFonts w:eastAsia="Calibri"/>
          <w:lang w:eastAsia="en-US"/>
        </w:rPr>
        <w:t>использованием системы автоматизированного проектирования (САПР)</w:t>
      </w:r>
      <w:r w:rsidRPr="002C4759">
        <w:t xml:space="preserve"> </w:t>
      </w:r>
      <w:r w:rsidRPr="002C4759">
        <w:rPr>
          <w:rFonts w:eastAsia="Calibri"/>
          <w:b/>
          <w:i/>
          <w:lang w:eastAsia="en-US"/>
        </w:rPr>
        <w:t>(указать какой)</w:t>
      </w:r>
      <w:r w:rsidRPr="002C4759">
        <w:rPr>
          <w:rFonts w:eastAsia="Calibri"/>
          <w:lang w:eastAsia="en-US"/>
        </w:rPr>
        <w:t>.</w:t>
      </w:r>
    </w:p>
    <w:p w14:paraId="414A4860" w14:textId="77777777" w:rsidR="00C97451" w:rsidRPr="002C4759" w:rsidRDefault="00C97451" w:rsidP="00810EBC">
      <w:pPr>
        <w:widowControl/>
        <w:numPr>
          <w:ilvl w:val="0"/>
          <w:numId w:val="31"/>
        </w:numPr>
        <w:tabs>
          <w:tab w:val="left" w:pos="851"/>
        </w:tabs>
        <w:autoSpaceDE/>
        <w:autoSpaceDN/>
        <w:adjustRightInd/>
        <w:ind w:left="0" w:firstLine="426"/>
        <w:jc w:val="both"/>
      </w:pPr>
      <w:r w:rsidRPr="002C4759">
        <w:rPr>
          <w:rFonts w:eastAsia="Calibri"/>
          <w:lang w:eastAsia="en-US"/>
        </w:rPr>
        <w:t>Проектирование эмулятора системы конструкторского проектирования с иерархической клиент-серверной архитектурой на предприятии</w:t>
      </w:r>
      <w:r w:rsidRPr="002C4759">
        <w:rPr>
          <w:rFonts w:ascii="YS Text" w:hAnsi="YS Text"/>
          <w:color w:val="000000"/>
          <w:shd w:val="clear" w:color="auto" w:fill="FFFFFF"/>
        </w:rPr>
        <w:t xml:space="preserve"> </w:t>
      </w:r>
      <w:r w:rsidRPr="002C4759">
        <w:rPr>
          <w:rFonts w:eastAsia="Calibri"/>
          <w:b/>
          <w:i/>
          <w:lang w:eastAsia="en-US"/>
        </w:rPr>
        <w:t>(указать каком)</w:t>
      </w:r>
      <w:r w:rsidRPr="002C4759">
        <w:rPr>
          <w:rFonts w:eastAsia="Calibri"/>
          <w:lang w:eastAsia="en-US"/>
        </w:rPr>
        <w:t>.</w:t>
      </w:r>
    </w:p>
    <w:p w14:paraId="59C76995" w14:textId="77777777" w:rsidR="00C97451" w:rsidRPr="002C4759" w:rsidRDefault="00C97451" w:rsidP="00810EBC">
      <w:pPr>
        <w:tabs>
          <w:tab w:val="left" w:pos="0"/>
          <w:tab w:val="left" w:pos="142"/>
          <w:tab w:val="left" w:pos="284"/>
          <w:tab w:val="left" w:pos="426"/>
        </w:tabs>
        <w:ind w:left="1080"/>
      </w:pPr>
    </w:p>
    <w:p w14:paraId="522A69BF" w14:textId="77777777" w:rsidR="00C97451" w:rsidRPr="002C4759" w:rsidRDefault="00C97451" w:rsidP="00810EBC">
      <w:pPr>
        <w:ind w:firstLine="567"/>
        <w:rPr>
          <w:b/>
          <w:i/>
        </w:rPr>
      </w:pPr>
      <w:r w:rsidRPr="002C4759">
        <w:rPr>
          <w:b/>
          <w:i/>
        </w:rPr>
        <w:t xml:space="preserve">Дополнения к списку тем ВКР </w:t>
      </w:r>
    </w:p>
    <w:p w14:paraId="40279E73" w14:textId="77777777" w:rsidR="00C97451" w:rsidRPr="002C4759" w:rsidRDefault="00C97451" w:rsidP="001157A1">
      <w:pPr>
        <w:ind w:firstLine="567"/>
        <w:jc w:val="both"/>
      </w:pPr>
      <w:r w:rsidRPr="002C4759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проектирование/разработку/интеграцию информационной системы/программного модуля /сервиса/программного обеспечения для обеспечения работы САПР. Обязательно должен быть указан заказчик разработки – организация/предприятие/компания/фирма и т.д. Также могут быть использованы термины моделирование/проектирование процесса/эмулятора (например, темы 11-13).</w:t>
      </w:r>
    </w:p>
    <w:p w14:paraId="4AF6885B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6ED9D815" w14:textId="77777777" w:rsidR="00C97451" w:rsidRPr="002C4759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2C4759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36439358" w14:textId="77777777" w:rsidR="00C97451" w:rsidRPr="002C4759" w:rsidRDefault="00C97451" w:rsidP="00810EBC">
      <w:pPr>
        <w:ind w:left="-567"/>
        <w:jc w:val="center"/>
        <w:rPr>
          <w:b/>
        </w:rPr>
      </w:pPr>
      <w:r w:rsidRPr="002C4759">
        <w:rPr>
          <w:b/>
        </w:rPr>
        <w:t xml:space="preserve">09.03.03 Прикладная информатика </w:t>
      </w:r>
    </w:p>
    <w:p w14:paraId="5978583B" w14:textId="77777777" w:rsidR="00C97451" w:rsidRPr="002C4759" w:rsidRDefault="00C97451" w:rsidP="00810EBC">
      <w:pPr>
        <w:ind w:left="-567"/>
        <w:jc w:val="center"/>
        <w:rPr>
          <w:b/>
        </w:rPr>
      </w:pPr>
      <w:r w:rsidRPr="002C4759">
        <w:rPr>
          <w:b/>
        </w:rPr>
        <w:t>направленность «Технологии разработки мобильных приложений»</w:t>
      </w:r>
    </w:p>
    <w:p w14:paraId="78DDB149" w14:textId="77777777" w:rsidR="00C97451" w:rsidRPr="002C4759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2C4759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6BE74643" w14:textId="77777777" w:rsidR="00C97451" w:rsidRPr="002C4759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2C4759">
        <w:rPr>
          <w:b/>
          <w:color w:val="FF0000"/>
        </w:rPr>
        <w:t xml:space="preserve"> пишется работа</w:t>
      </w:r>
    </w:p>
    <w:p w14:paraId="227F6536" w14:textId="77777777" w:rsidR="00C97451" w:rsidRPr="002C4759" w:rsidRDefault="00C97451" w:rsidP="00810EBC"/>
    <w:p w14:paraId="0C5A9F9D" w14:textId="77777777" w:rsidR="00C97451" w:rsidRPr="002C4759" w:rsidRDefault="00C97451" w:rsidP="00810EBC">
      <w:pPr>
        <w:rPr>
          <w:rFonts w:eastAsia="Calibri"/>
          <w:lang w:eastAsia="en-US"/>
        </w:rPr>
      </w:pPr>
    </w:p>
    <w:p w14:paraId="0BA9F918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Разработка мобильного клиентского приложения для информационной системы предприятия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eastAsia="Calibri"/>
          <w:szCs w:val="24"/>
        </w:rPr>
        <w:t>.</w:t>
      </w:r>
    </w:p>
    <w:p w14:paraId="12C5C3E5" w14:textId="77777777" w:rsidR="00C97451" w:rsidRPr="002C4759" w:rsidRDefault="001373DF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hyperlink r:id="rId13" w:tgtFrame="_blank" w:history="1">
        <w:r w:rsidR="00C97451" w:rsidRPr="002C4759">
          <w:rPr>
            <w:rFonts w:eastAsia="Calibri"/>
            <w:szCs w:val="24"/>
          </w:rPr>
          <w:t>Разработка мобильного программного обеспечения информационной системы</w:t>
        </w:r>
      </w:hyperlink>
      <w:r w:rsidR="00C97451" w:rsidRPr="002C4759">
        <w:rPr>
          <w:rFonts w:eastAsia="Calibri"/>
          <w:szCs w:val="24"/>
        </w:rPr>
        <w:t xml:space="preserve"> </w:t>
      </w:r>
      <w:r w:rsidR="00C97451" w:rsidRPr="002C4759">
        <w:rPr>
          <w:rFonts w:eastAsia="Calibri"/>
          <w:b/>
          <w:i/>
          <w:szCs w:val="24"/>
        </w:rPr>
        <w:t>(указать какой)</w:t>
      </w:r>
      <w:r w:rsidR="00C97451" w:rsidRPr="002C4759">
        <w:rPr>
          <w:rFonts w:eastAsia="Calibri"/>
          <w:szCs w:val="24"/>
        </w:rPr>
        <w:t xml:space="preserve"> в организации </w:t>
      </w:r>
      <w:r w:rsidR="00C97451" w:rsidRPr="002C4759">
        <w:rPr>
          <w:rFonts w:eastAsia="Calibri"/>
          <w:b/>
          <w:i/>
          <w:szCs w:val="24"/>
        </w:rPr>
        <w:t>(указать какой)</w:t>
      </w:r>
      <w:r w:rsidR="00C97451" w:rsidRPr="002C4759">
        <w:rPr>
          <w:rFonts w:eastAsia="Calibri"/>
          <w:szCs w:val="24"/>
        </w:rPr>
        <w:t>.</w:t>
      </w:r>
    </w:p>
    <w:p w14:paraId="47F8E82E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>Разработка мобильного приложения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szCs w:val="24"/>
        </w:rPr>
        <w:t xml:space="preserve">с использованием </w:t>
      </w:r>
      <w:proofErr w:type="spellStart"/>
      <w:r w:rsidRPr="002C4759">
        <w:rPr>
          <w:rFonts w:eastAsia="Calibri"/>
          <w:szCs w:val="24"/>
        </w:rPr>
        <w:t>фреймворка</w:t>
      </w:r>
      <w:proofErr w:type="spellEnd"/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eastAsia="Calibri"/>
          <w:szCs w:val="24"/>
        </w:rPr>
        <w:t xml:space="preserve"> для организации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eastAsia="Calibri"/>
          <w:szCs w:val="24"/>
        </w:rPr>
        <w:t>.</w:t>
      </w:r>
    </w:p>
    <w:p w14:paraId="32F00B32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Разработка мобильной игры для ОС </w:t>
      </w:r>
      <w:proofErr w:type="spellStart"/>
      <w:r w:rsidRPr="002C4759">
        <w:rPr>
          <w:rFonts w:eastAsia="Calibri"/>
          <w:szCs w:val="24"/>
        </w:rPr>
        <w:t>Android</w:t>
      </w:r>
      <w:proofErr w:type="spellEnd"/>
      <w:r w:rsidRPr="002C4759">
        <w:rPr>
          <w:rFonts w:eastAsia="Calibri"/>
          <w:szCs w:val="24"/>
        </w:rPr>
        <w:t xml:space="preserve"> на платформе </w:t>
      </w:r>
      <w:proofErr w:type="spellStart"/>
      <w:r w:rsidRPr="002C4759">
        <w:rPr>
          <w:rFonts w:eastAsia="Calibri"/>
          <w:szCs w:val="24"/>
        </w:rPr>
        <w:t>Unity</w:t>
      </w:r>
      <w:proofErr w:type="spellEnd"/>
      <w:r w:rsidRPr="002C4759">
        <w:rPr>
          <w:rFonts w:eastAsia="Calibri"/>
          <w:szCs w:val="24"/>
        </w:rPr>
        <w:t xml:space="preserve"> для игровой студии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eastAsia="Calibri"/>
          <w:szCs w:val="24"/>
        </w:rPr>
        <w:t>.</w:t>
      </w:r>
    </w:p>
    <w:p w14:paraId="3DEA58E0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>Разработка сервиса речевой аналитики с мобильным интерфейсом для контакт-центра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eastAsia="Calibri"/>
          <w:szCs w:val="24"/>
        </w:rPr>
        <w:t>.</w:t>
      </w:r>
    </w:p>
    <w:p w14:paraId="62606FCD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Разработка </w:t>
      </w:r>
      <w:proofErr w:type="spellStart"/>
      <w:r w:rsidRPr="002C4759">
        <w:rPr>
          <w:rFonts w:eastAsia="Calibri"/>
          <w:szCs w:val="24"/>
        </w:rPr>
        <w:t>iOS</w:t>
      </w:r>
      <w:proofErr w:type="spellEnd"/>
      <w:r w:rsidRPr="002C4759">
        <w:rPr>
          <w:rFonts w:eastAsia="Calibri"/>
          <w:szCs w:val="24"/>
        </w:rPr>
        <w:t>-приложения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szCs w:val="24"/>
        </w:rPr>
        <w:t>для компании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eastAsia="Calibri"/>
          <w:szCs w:val="24"/>
        </w:rPr>
        <w:t>.</w:t>
      </w:r>
    </w:p>
    <w:p w14:paraId="28ADF0ED" w14:textId="77777777" w:rsidR="00C97451" w:rsidRPr="002C4759" w:rsidRDefault="001373DF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hyperlink r:id="rId14" w:tgtFrame="_blank" w:history="1">
        <w:r w:rsidR="00C97451" w:rsidRPr="002C4759">
          <w:rPr>
            <w:rFonts w:eastAsia="Calibri"/>
            <w:szCs w:val="24"/>
          </w:rPr>
          <w:t xml:space="preserve">Разработка сервиса доступа к данным проекта </w:t>
        </w:r>
        <w:r w:rsidR="00C97451" w:rsidRPr="002C4759">
          <w:rPr>
            <w:rFonts w:eastAsia="Calibri"/>
            <w:b/>
            <w:i/>
            <w:szCs w:val="24"/>
          </w:rPr>
          <w:t>(указать какого)</w:t>
        </w:r>
        <w:r w:rsidR="00C97451" w:rsidRPr="002C4759">
          <w:rPr>
            <w:rFonts w:ascii="Arial" w:hAnsi="Arial" w:cs="Arial"/>
            <w:color w:val="000000"/>
            <w:szCs w:val="24"/>
            <w:shd w:val="clear" w:color="auto" w:fill="FFFFFF"/>
          </w:rPr>
          <w:t xml:space="preserve"> </w:t>
        </w:r>
        <w:r w:rsidR="00C97451" w:rsidRPr="002C4759">
          <w:rPr>
            <w:rFonts w:eastAsia="Calibri"/>
            <w:szCs w:val="24"/>
          </w:rPr>
          <w:t xml:space="preserve"> через мобильное приложение</w:t>
        </w:r>
      </w:hyperlink>
      <w:r w:rsidR="00C97451" w:rsidRPr="002C4759">
        <w:rPr>
          <w:rFonts w:eastAsia="Calibri"/>
          <w:szCs w:val="24"/>
        </w:rPr>
        <w:t xml:space="preserve"> для организации </w:t>
      </w:r>
      <w:r w:rsidR="00C97451" w:rsidRPr="002C4759">
        <w:rPr>
          <w:rFonts w:eastAsia="Calibri"/>
          <w:b/>
          <w:i/>
          <w:szCs w:val="24"/>
        </w:rPr>
        <w:t>(указать какой)</w:t>
      </w:r>
      <w:r w:rsidR="00C97451" w:rsidRPr="002C4759">
        <w:rPr>
          <w:rFonts w:eastAsia="Calibri"/>
          <w:szCs w:val="24"/>
        </w:rPr>
        <w:t>.</w:t>
      </w:r>
    </w:p>
    <w:p w14:paraId="34008BB1" w14:textId="77777777" w:rsidR="00C97451" w:rsidRPr="002C4759" w:rsidRDefault="001373DF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hyperlink r:id="rId15" w:tgtFrame="_blank" w:history="1">
        <w:r w:rsidR="00C97451" w:rsidRPr="002C4759">
          <w:rPr>
            <w:rFonts w:eastAsia="Calibri"/>
            <w:szCs w:val="24"/>
          </w:rPr>
          <w:t>Разработка приложения для создания и распознавания QR-кода с электронной цифровой подписью</w:t>
        </w:r>
      </w:hyperlink>
      <w:r w:rsidR="00C97451" w:rsidRPr="002C4759">
        <w:rPr>
          <w:rFonts w:eastAsia="Calibri"/>
          <w:szCs w:val="24"/>
        </w:rPr>
        <w:t xml:space="preserve"> для предприятия </w:t>
      </w:r>
      <w:r w:rsidR="00C97451" w:rsidRPr="002C4759">
        <w:rPr>
          <w:rFonts w:eastAsia="Calibri"/>
          <w:b/>
          <w:i/>
          <w:szCs w:val="24"/>
        </w:rPr>
        <w:t>(указать какого)</w:t>
      </w:r>
      <w:r w:rsidR="00C97451" w:rsidRPr="002C4759">
        <w:rPr>
          <w:rFonts w:eastAsia="Calibri"/>
          <w:szCs w:val="24"/>
        </w:rPr>
        <w:t>.</w:t>
      </w:r>
    </w:p>
    <w:p w14:paraId="13FBC5BE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Анализ и </w:t>
      </w:r>
      <w:hyperlink r:id="rId16" w:tgtFrame="_blank" w:history="1">
        <w:r w:rsidRPr="002C4759">
          <w:rPr>
            <w:rFonts w:eastAsia="Calibri"/>
            <w:szCs w:val="24"/>
          </w:rPr>
          <w:t>генерация тестов для мобильных программных продуктов</w:t>
        </w:r>
      </w:hyperlink>
      <w:r w:rsidRPr="002C4759">
        <w:rPr>
          <w:rFonts w:eastAsia="Calibri"/>
          <w:szCs w:val="24"/>
        </w:rPr>
        <w:t xml:space="preserve"> в компании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eastAsia="Calibri"/>
          <w:szCs w:val="24"/>
        </w:rPr>
        <w:t>.</w:t>
      </w:r>
    </w:p>
    <w:p w14:paraId="3CDDC598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Разработка голосового помощника мобильной операционной системы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eastAsia="Calibri"/>
          <w:szCs w:val="24"/>
        </w:rPr>
        <w:t xml:space="preserve"> на основе </w:t>
      </w:r>
      <w:proofErr w:type="spellStart"/>
      <w:r w:rsidRPr="002C4759">
        <w:rPr>
          <w:rFonts w:eastAsia="Calibri"/>
          <w:szCs w:val="24"/>
        </w:rPr>
        <w:t>нейросетевых</w:t>
      </w:r>
      <w:proofErr w:type="spellEnd"/>
      <w:r w:rsidRPr="002C4759">
        <w:rPr>
          <w:rFonts w:eastAsia="Calibri"/>
          <w:szCs w:val="24"/>
        </w:rPr>
        <w:t xml:space="preserve"> технологий для предприятия </w:t>
      </w:r>
      <w:r w:rsidRPr="002C4759">
        <w:rPr>
          <w:rFonts w:eastAsia="Calibri"/>
          <w:b/>
          <w:i/>
          <w:szCs w:val="24"/>
        </w:rPr>
        <w:t>(указать какого)</w:t>
      </w:r>
      <w:r w:rsidRPr="002C4759">
        <w:rPr>
          <w:rFonts w:eastAsia="Calibri"/>
          <w:szCs w:val="24"/>
        </w:rPr>
        <w:t>.</w:t>
      </w:r>
    </w:p>
    <w:p w14:paraId="22F21B35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>Разработка приложения для двумерного регрессионного анализа данных на предприятии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каком)</w:t>
      </w:r>
      <w:r w:rsidRPr="002C4759">
        <w:rPr>
          <w:rFonts w:eastAsia="Calibri"/>
          <w:szCs w:val="24"/>
        </w:rPr>
        <w:t>.</w:t>
      </w:r>
    </w:p>
    <w:p w14:paraId="3D0A8291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 xml:space="preserve">Разработка мобильного приложения для идентификации личности по отпечаткам пальцев с применением </w:t>
      </w:r>
      <w:proofErr w:type="spellStart"/>
      <w:r w:rsidRPr="002C4759">
        <w:rPr>
          <w:rFonts w:eastAsia="Calibri"/>
          <w:szCs w:val="24"/>
        </w:rPr>
        <w:t>сверточной</w:t>
      </w:r>
      <w:proofErr w:type="spellEnd"/>
      <w:r w:rsidRPr="002C4759">
        <w:rPr>
          <w:rFonts w:eastAsia="Calibri"/>
          <w:szCs w:val="24"/>
        </w:rPr>
        <w:t xml:space="preserve"> нейронной сети на предприятии </w:t>
      </w:r>
      <w:r w:rsidRPr="002C4759">
        <w:rPr>
          <w:rFonts w:eastAsia="Calibri"/>
          <w:b/>
          <w:i/>
          <w:szCs w:val="24"/>
        </w:rPr>
        <w:t>(указать каком)</w:t>
      </w:r>
      <w:r w:rsidRPr="002C4759">
        <w:rPr>
          <w:rFonts w:eastAsia="Calibri"/>
          <w:szCs w:val="24"/>
        </w:rPr>
        <w:t>.</w:t>
      </w:r>
    </w:p>
    <w:p w14:paraId="573FC4FF" w14:textId="77777777" w:rsidR="00C97451" w:rsidRPr="002C4759" w:rsidRDefault="00C97451" w:rsidP="00810EBC">
      <w:pPr>
        <w:pStyle w:val="af0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2C4759">
        <w:rPr>
          <w:rFonts w:eastAsia="Calibri"/>
          <w:szCs w:val="24"/>
        </w:rPr>
        <w:t>Разработка мобильного приложения для обработки информации в организации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b/>
          <w:i/>
          <w:szCs w:val="24"/>
        </w:rPr>
        <w:t>(указать какой)</w:t>
      </w:r>
      <w:r w:rsidRPr="002C4759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2C4759">
        <w:rPr>
          <w:rFonts w:eastAsia="Calibri"/>
          <w:szCs w:val="24"/>
        </w:rPr>
        <w:t>на основе алгоритма дерева решений.</w:t>
      </w:r>
    </w:p>
    <w:p w14:paraId="4475600D" w14:textId="77777777" w:rsidR="00C97451" w:rsidRPr="002C4759" w:rsidRDefault="00C97451" w:rsidP="00810EBC">
      <w:pPr>
        <w:pStyle w:val="af0"/>
        <w:tabs>
          <w:tab w:val="left" w:pos="851"/>
        </w:tabs>
        <w:spacing w:line="240" w:lineRule="auto"/>
        <w:ind w:left="567"/>
        <w:rPr>
          <w:rFonts w:eastAsia="Calibri"/>
          <w:szCs w:val="24"/>
        </w:rPr>
      </w:pPr>
    </w:p>
    <w:p w14:paraId="65F29E66" w14:textId="77777777" w:rsidR="00C97451" w:rsidRPr="002C4759" w:rsidRDefault="00C97451" w:rsidP="00810EBC">
      <w:pPr>
        <w:rPr>
          <w:rFonts w:eastAsia="Calibri"/>
          <w:lang w:eastAsia="en-US"/>
        </w:rPr>
      </w:pPr>
    </w:p>
    <w:p w14:paraId="27B39A6E" w14:textId="77777777" w:rsidR="00C97451" w:rsidRPr="002C4759" w:rsidRDefault="00C97451" w:rsidP="00810EBC">
      <w:pPr>
        <w:ind w:firstLine="567"/>
        <w:rPr>
          <w:b/>
          <w:i/>
        </w:rPr>
      </w:pPr>
      <w:r w:rsidRPr="002C4759">
        <w:rPr>
          <w:b/>
          <w:i/>
        </w:rPr>
        <w:t xml:space="preserve">Дополнения к списку тем ВКР </w:t>
      </w:r>
    </w:p>
    <w:p w14:paraId="30382C9A" w14:textId="77777777" w:rsidR="00C97451" w:rsidRPr="002C4759" w:rsidRDefault="00C97451" w:rsidP="001157A1">
      <w:pPr>
        <w:ind w:firstLine="567"/>
        <w:jc w:val="both"/>
      </w:pPr>
      <w:r w:rsidRPr="002C4759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проектирование/разработку/модернизацию/интеграцию мобильного приложения/голосового помощника/сервиса с мобильным интерфейсом/мобильного программного обеспечения указанного функционала. Обязательно должен быть указан заказчик разработки – организация/предприятие/компания/фирма и т.д. Также могут быть использованы термины анализ/генерация тестов для мобильного ПО (например, тема 9).</w:t>
      </w:r>
    </w:p>
    <w:p w14:paraId="7613E416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74221F84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5C201126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 xml:space="preserve">09.03.03 Прикладная информатика </w:t>
      </w:r>
    </w:p>
    <w:p w14:paraId="553EC4EE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>направленность «Технологии разработки программного обеспечения»</w:t>
      </w:r>
    </w:p>
    <w:p w14:paraId="6415CE67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339C2D7F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 xml:space="preserve"> пишется работа</w:t>
      </w:r>
    </w:p>
    <w:p w14:paraId="098A2015" w14:textId="77777777" w:rsidR="00C97451" w:rsidRPr="00C97451" w:rsidRDefault="00C97451" w:rsidP="00810EBC"/>
    <w:p w14:paraId="12FD68EC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Проектирование и разработка программного обеспечения для информационного сопровождения деятельности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1EAEEE6B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технологического программного обеспечения для технического обслуживания системы </w:t>
      </w:r>
      <w:r w:rsidRPr="00C97451">
        <w:rPr>
          <w:rFonts w:eastAsia="Calibri"/>
          <w:b/>
          <w:i/>
          <w:szCs w:val="24"/>
        </w:rPr>
        <w:t>(указать какая)</w:t>
      </w:r>
      <w:r w:rsidRPr="00C97451">
        <w:rPr>
          <w:rFonts w:eastAsia="Calibri"/>
          <w:szCs w:val="24"/>
        </w:rPr>
        <w:t xml:space="preserve"> в компании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37FD39B1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приложения имитационного моделирования компьютерных сетей для предприятия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rFonts w:eastAsia="Calibri"/>
          <w:szCs w:val="24"/>
        </w:rPr>
        <w:t>.</w:t>
      </w:r>
    </w:p>
    <w:p w14:paraId="089B0555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программно-технологического обеспечения статистического описания объектов на предприятии </w:t>
      </w:r>
      <w:r w:rsidRPr="00C97451">
        <w:rPr>
          <w:rFonts w:eastAsia="Calibri"/>
          <w:b/>
          <w:i/>
          <w:szCs w:val="24"/>
        </w:rPr>
        <w:t>(указать каком)</w:t>
      </w:r>
      <w:r w:rsidRPr="00C97451">
        <w:rPr>
          <w:rFonts w:eastAsia="Calibri"/>
          <w:szCs w:val="24"/>
        </w:rPr>
        <w:t>.</w:t>
      </w:r>
    </w:p>
    <w:p w14:paraId="3E28530A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программы обновления специального программного обеспечения через сеть общего пользования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2C067336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</w:t>
      </w:r>
      <w:proofErr w:type="spellStart"/>
      <w:r w:rsidRPr="00C97451">
        <w:rPr>
          <w:rFonts w:eastAsia="Calibri"/>
          <w:szCs w:val="24"/>
        </w:rPr>
        <w:t>агрегатора</w:t>
      </w:r>
      <w:proofErr w:type="spellEnd"/>
      <w:r w:rsidRPr="00C97451">
        <w:rPr>
          <w:rFonts w:eastAsia="Calibri"/>
          <w:szCs w:val="24"/>
        </w:rPr>
        <w:t xml:space="preserve"> специализированной информации с открытых веб-страниц сети интернет для компании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0E7EAA86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алгоритма и программы автоматической обработки материалов для информационного ресурса компании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2C608A3B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технологии создания цифровых двойников на основе ресурсов облачной вычислительной платформы в вычислительном центре </w:t>
      </w:r>
      <w:r w:rsidRPr="00C97451">
        <w:rPr>
          <w:rFonts w:eastAsia="Calibri"/>
          <w:b/>
          <w:i/>
          <w:szCs w:val="24"/>
        </w:rPr>
        <w:t>(указать каком)</w:t>
      </w:r>
      <w:r w:rsidRPr="00C97451">
        <w:rPr>
          <w:rFonts w:eastAsia="Calibri"/>
          <w:szCs w:val="24"/>
        </w:rPr>
        <w:t>.</w:t>
      </w:r>
    </w:p>
    <w:p w14:paraId="0EA3D214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и тестирование методов проблемно-ориентированного планирования потоков работ в распределенной вычислительной среде на предприятии </w:t>
      </w:r>
      <w:r w:rsidRPr="00C97451">
        <w:rPr>
          <w:rFonts w:eastAsia="Calibri"/>
          <w:b/>
          <w:i/>
          <w:szCs w:val="24"/>
        </w:rPr>
        <w:t>(указать каком)</w:t>
      </w:r>
      <w:r w:rsidRPr="00C97451">
        <w:rPr>
          <w:rFonts w:eastAsia="Calibri"/>
          <w:szCs w:val="24"/>
        </w:rPr>
        <w:t>.</w:t>
      </w:r>
    </w:p>
    <w:p w14:paraId="3DBEF82C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ascii="Arial" w:hAnsi="Arial" w:cs="Arial"/>
          <w:color w:val="000000"/>
          <w:szCs w:val="24"/>
          <w:shd w:val="clear" w:color="auto" w:fill="FFFFFF"/>
        </w:rPr>
        <w:t> </w:t>
      </w:r>
      <w:r w:rsidRPr="00C97451">
        <w:rPr>
          <w:rFonts w:eastAsia="Calibri"/>
          <w:szCs w:val="24"/>
        </w:rPr>
        <w:t>Разработка конфигурации</w:t>
      </w:r>
      <w:r w:rsidRPr="00C97451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какой</w:t>
      </w:r>
      <w:r w:rsidRPr="00C97451">
        <w:rPr>
          <w:rFonts w:eastAsia="Calibri"/>
          <w:szCs w:val="24"/>
        </w:rPr>
        <w:t>) на платформе «1</w:t>
      </w:r>
      <w:proofErr w:type="gramStart"/>
      <w:r w:rsidRPr="00C97451">
        <w:rPr>
          <w:rFonts w:eastAsia="Calibri"/>
          <w:szCs w:val="24"/>
        </w:rPr>
        <w:t>С:Предприятие</w:t>
      </w:r>
      <w:proofErr w:type="gramEnd"/>
      <w:r w:rsidRPr="00C97451">
        <w:rPr>
          <w:rFonts w:eastAsia="Calibri"/>
          <w:szCs w:val="24"/>
        </w:rPr>
        <w:t>» на предприятии</w:t>
      </w:r>
      <w:r w:rsidRPr="00C97451">
        <w:rPr>
          <w:rFonts w:ascii="Arial" w:hAnsi="Arial" w:cs="Arial"/>
          <w:color w:val="000000"/>
          <w:szCs w:val="24"/>
          <w:shd w:val="clear" w:color="auto" w:fill="FFFFFF"/>
        </w:rPr>
        <w:t xml:space="preserve"> </w:t>
      </w:r>
      <w:r w:rsidRPr="00C97451">
        <w:rPr>
          <w:rFonts w:eastAsia="Calibri"/>
          <w:b/>
          <w:i/>
          <w:szCs w:val="24"/>
        </w:rPr>
        <w:t>(указать каком)</w:t>
      </w:r>
      <w:r w:rsidRPr="00C97451">
        <w:rPr>
          <w:rFonts w:eastAsia="Calibri"/>
          <w:szCs w:val="24"/>
        </w:rPr>
        <w:t>.</w:t>
      </w:r>
    </w:p>
    <w:p w14:paraId="62437E95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технологии мониторинга </w:t>
      </w:r>
      <w:r w:rsidRPr="00C97451">
        <w:rPr>
          <w:rFonts w:eastAsia="Calibri"/>
          <w:b/>
          <w:i/>
          <w:szCs w:val="24"/>
        </w:rPr>
        <w:t>(контроля параметров)</w:t>
      </w:r>
      <w:r w:rsidRPr="00C97451">
        <w:rPr>
          <w:rFonts w:eastAsia="Calibri"/>
          <w:szCs w:val="24"/>
        </w:rPr>
        <w:t xml:space="preserve"> корпоративной информационной системы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525C08B9" w14:textId="77777777" w:rsidR="00C97451" w:rsidRP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методики тестирования и отладки программного обеспечения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rFonts w:eastAsia="Calibri"/>
          <w:szCs w:val="24"/>
        </w:rPr>
        <w:t xml:space="preserve"> для предприятия </w:t>
      </w:r>
      <w:r w:rsidRPr="00C97451">
        <w:rPr>
          <w:rFonts w:eastAsia="Calibri"/>
          <w:b/>
          <w:i/>
          <w:szCs w:val="24"/>
        </w:rPr>
        <w:t>(указать какого)</w:t>
      </w:r>
      <w:r w:rsidRPr="00C97451">
        <w:rPr>
          <w:rFonts w:eastAsia="Calibri"/>
          <w:szCs w:val="24"/>
        </w:rPr>
        <w:t>.</w:t>
      </w:r>
    </w:p>
    <w:p w14:paraId="2FC77EF2" w14:textId="415CC063" w:rsidR="00C97451" w:rsidRDefault="00C97451" w:rsidP="00810EBC">
      <w:pPr>
        <w:pStyle w:val="af0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contextualSpacing/>
        <w:rPr>
          <w:rFonts w:eastAsia="Calibri"/>
          <w:szCs w:val="24"/>
        </w:rPr>
      </w:pPr>
      <w:r w:rsidRPr="00C97451">
        <w:rPr>
          <w:rFonts w:eastAsia="Calibri"/>
          <w:szCs w:val="24"/>
        </w:rPr>
        <w:t xml:space="preserve">Разработка архитектуры базы данных для хранения параметров функционирования (инфо)телекоммуникационного оборудования для организации </w:t>
      </w:r>
      <w:r w:rsidRPr="00C97451">
        <w:rPr>
          <w:rFonts w:eastAsia="Calibri"/>
          <w:b/>
          <w:i/>
          <w:szCs w:val="24"/>
        </w:rPr>
        <w:t>(указать какой)</w:t>
      </w:r>
      <w:r w:rsidRPr="00C97451">
        <w:rPr>
          <w:rFonts w:eastAsia="Calibri"/>
          <w:szCs w:val="24"/>
        </w:rPr>
        <w:t>.</w:t>
      </w:r>
    </w:p>
    <w:p w14:paraId="1E4D6B3C" w14:textId="77777777" w:rsidR="001157A1" w:rsidRPr="00C97451" w:rsidRDefault="001157A1" w:rsidP="001157A1">
      <w:pPr>
        <w:pStyle w:val="af0"/>
        <w:tabs>
          <w:tab w:val="left" w:pos="851"/>
        </w:tabs>
        <w:spacing w:line="240" w:lineRule="auto"/>
        <w:ind w:left="567" w:firstLine="0"/>
        <w:contextualSpacing/>
        <w:rPr>
          <w:rFonts w:eastAsia="Calibri"/>
          <w:szCs w:val="24"/>
        </w:rPr>
      </w:pPr>
    </w:p>
    <w:p w14:paraId="135DC64F" w14:textId="77777777" w:rsidR="00C97451" w:rsidRPr="00C97451" w:rsidRDefault="00C97451" w:rsidP="00810EBC">
      <w:pPr>
        <w:ind w:firstLine="567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0F8D879D" w14:textId="77777777" w:rsidR="00C97451" w:rsidRPr="00C97451" w:rsidRDefault="00C97451" w:rsidP="001157A1">
      <w:pPr>
        <w:ind w:firstLine="567"/>
        <w:jc w:val="both"/>
      </w:pPr>
      <w:r w:rsidRPr="00C97451"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 программного обеспечения/программы/</w:t>
      </w:r>
      <w:proofErr w:type="spellStart"/>
      <w:r w:rsidRPr="00C97451">
        <w:t>агрегатора</w:t>
      </w:r>
      <w:proofErr w:type="spellEnd"/>
      <w:r w:rsidRPr="00C97451">
        <w:t>/ приложения в прикладной сфере. Обязательно должен быть указан заказчик разработки – организация/предприятие/компания/фирма и т.д. Также могут быть использованы формулировки разработка архитектуры/методики/технологии/алгоритма/конфигурации с использованием средств ИКТ (например, темы 7-13).</w:t>
      </w:r>
    </w:p>
    <w:p w14:paraId="43984D61" w14:textId="77777777" w:rsidR="009548F2" w:rsidRDefault="009548F2" w:rsidP="00810EBC">
      <w:pPr>
        <w:tabs>
          <w:tab w:val="left" w:pos="0"/>
          <w:tab w:val="left" w:pos="426"/>
        </w:tabs>
        <w:jc w:val="both"/>
      </w:pPr>
    </w:p>
    <w:p w14:paraId="44DD56AF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7A53463F" w14:textId="77777777" w:rsidR="00C97451" w:rsidRPr="00C97451" w:rsidRDefault="00C97451" w:rsidP="00810EBC">
      <w:pPr>
        <w:tabs>
          <w:tab w:val="left" w:pos="142"/>
        </w:tabs>
        <w:jc w:val="center"/>
        <w:rPr>
          <w:b/>
        </w:rPr>
      </w:pPr>
      <w:r w:rsidRPr="00C97451">
        <w:rPr>
          <w:rFonts w:eastAsia="Calibri"/>
          <w:b/>
        </w:rPr>
        <w:lastRenderedPageBreak/>
        <w:t>Примерные темы</w:t>
      </w:r>
      <w:r w:rsidRPr="00C97451">
        <w:rPr>
          <w:b/>
        </w:rPr>
        <w:t xml:space="preserve"> выпускных квалификационных работ по направлению</w:t>
      </w:r>
    </w:p>
    <w:p w14:paraId="67BAD472" w14:textId="77777777" w:rsidR="00C97451" w:rsidRPr="00C97451" w:rsidRDefault="00C97451" w:rsidP="00810EBC">
      <w:pPr>
        <w:tabs>
          <w:tab w:val="left" w:pos="142"/>
        </w:tabs>
        <w:jc w:val="center"/>
        <w:rPr>
          <w:b/>
        </w:rPr>
      </w:pPr>
      <w:r w:rsidRPr="00C97451">
        <w:rPr>
          <w:b/>
        </w:rPr>
        <w:t xml:space="preserve"> </w:t>
      </w:r>
      <w:r w:rsidRPr="00C97451">
        <w:rPr>
          <w:rFonts w:eastAsia="Calibri"/>
          <w:b/>
        </w:rPr>
        <w:t xml:space="preserve">09.03.03 </w:t>
      </w:r>
      <w:r w:rsidRPr="00C97451">
        <w:rPr>
          <w:b/>
        </w:rPr>
        <w:t xml:space="preserve">«Прикладная информатика» </w:t>
      </w:r>
    </w:p>
    <w:p w14:paraId="05751978" w14:textId="77777777" w:rsidR="00C97451" w:rsidRPr="00C97451" w:rsidRDefault="00C97451" w:rsidP="00810EBC">
      <w:pPr>
        <w:tabs>
          <w:tab w:val="left" w:pos="142"/>
        </w:tabs>
        <w:jc w:val="center"/>
        <w:rPr>
          <w:b/>
        </w:rPr>
      </w:pPr>
      <w:r w:rsidRPr="00C97451">
        <w:rPr>
          <w:b/>
        </w:rPr>
        <w:t>направленность «Прикладная информатика в экономике»</w:t>
      </w:r>
    </w:p>
    <w:p w14:paraId="785ED453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69047C25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 xml:space="preserve"> пишется работа</w:t>
      </w:r>
    </w:p>
    <w:p w14:paraId="6C1B8B5A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</w:p>
    <w:p w14:paraId="77BDFBD2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автоматизированного рабочего места экономиста операционного отдела банка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4E729881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автоматизированной информационной системы расчета заработной платы сотрудников учреждения 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D517863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подсистемы ведения финансовой документации и отчетности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59843A8A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системы обработки экономической информации по учету расчетов поставщиками и подрядчиками в организации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t>.</w:t>
      </w:r>
    </w:p>
    <w:p w14:paraId="40C6B266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b/>
          <w:i/>
          <w:lang w:eastAsia="en-US"/>
        </w:rPr>
      </w:pPr>
      <w:r w:rsidRPr="00C97451">
        <w:rPr>
          <w:rFonts w:eastAsia="Calibri"/>
          <w:lang w:eastAsia="en-US"/>
        </w:rPr>
        <w:t>Разработка системы информационной поддержки принятия решений по распределению бюджетов между подразделениями организации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1B6CCF9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обеспечения для учета и реализации ценных бумаг в учреждении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7CE21EBB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модуля проведения факторного анализа прибыли предприятия </w:t>
      </w:r>
      <w:r w:rsidRPr="00C97451">
        <w:rPr>
          <w:rFonts w:eastAsia="Calibri"/>
          <w:b/>
          <w:i/>
          <w:lang w:eastAsia="en-US"/>
        </w:rPr>
        <w:t xml:space="preserve">(указать какого) </w:t>
      </w:r>
      <w:r w:rsidRPr="00C97451">
        <w:rPr>
          <w:rFonts w:eastAsia="Calibri"/>
          <w:lang w:eastAsia="en-US"/>
        </w:rPr>
        <w:t xml:space="preserve">в инструментальной среде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09C1E792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программного модуля составления ежеквартального отчета о результатах деятельности предприятия (отдела, подразделения)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t>.</w:t>
      </w:r>
    </w:p>
    <w:p w14:paraId="6EDD746C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информационно-аналитической модели прогнозирования спроса на продукцию компании</w:t>
      </w:r>
      <w:r w:rsidRPr="00C97451">
        <w:rPr>
          <w:color w:val="000000"/>
        </w:rPr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color w:val="000000"/>
        </w:rPr>
        <w:t xml:space="preserve"> </w:t>
      </w:r>
      <w:r w:rsidRPr="00C97451">
        <w:rPr>
          <w:rFonts w:eastAsia="Calibri"/>
          <w:lang w:eastAsia="en-US"/>
        </w:rPr>
        <w:t xml:space="preserve">на основе программы </w:t>
      </w:r>
      <w:proofErr w:type="spellStart"/>
      <w:r w:rsidRPr="00C97451">
        <w:rPr>
          <w:rFonts w:eastAsia="Calibri"/>
          <w:lang w:eastAsia="en-US"/>
        </w:rPr>
        <w:t>сэмплинга</w:t>
      </w:r>
      <w:proofErr w:type="spellEnd"/>
      <w:r w:rsidRPr="00C97451">
        <w:rPr>
          <w:rFonts w:eastAsia="Calibri"/>
          <w:lang w:eastAsia="en-US"/>
        </w:rPr>
        <w:t xml:space="preserve"> с использованием платформы</w:t>
      </w:r>
      <w:r w:rsidRPr="00C97451">
        <w:rPr>
          <w:color w:val="000000"/>
        </w:rPr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40C84FC4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и внедрение мероприятий по повышению экономических показателей деятельности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на основе программно-аппаратных решений </w:t>
      </w:r>
      <w:r w:rsidRPr="00C97451">
        <w:rPr>
          <w:rFonts w:eastAsia="Calibri"/>
          <w:b/>
          <w:i/>
          <w:lang w:eastAsia="en-US"/>
        </w:rPr>
        <w:t>(указать каких)</w:t>
      </w:r>
      <w:r w:rsidRPr="00C97451">
        <w:rPr>
          <w:rFonts w:eastAsia="Calibri"/>
          <w:lang w:eastAsia="en-US"/>
        </w:rPr>
        <w:t>.</w:t>
      </w:r>
    </w:p>
    <w:p w14:paraId="5FA8E7D8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Оптимизация расходов </w:t>
      </w:r>
      <w:r w:rsidRPr="00C97451">
        <w:rPr>
          <w:rFonts w:eastAsia="Calibri"/>
          <w:b/>
          <w:i/>
          <w:lang w:eastAsia="en-US"/>
        </w:rPr>
        <w:t>(указать каких)</w:t>
      </w:r>
      <w:r w:rsidRPr="00C97451">
        <w:rPr>
          <w:rFonts w:eastAsia="Calibri"/>
          <w:lang w:eastAsia="en-US"/>
        </w:rPr>
        <w:t xml:space="preserve"> фирмы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 xml:space="preserve"> с использованием средств объектно-ориентированного программирования </w:t>
      </w:r>
      <w:r w:rsidRPr="00C97451">
        <w:rPr>
          <w:rFonts w:eastAsia="Calibri"/>
          <w:b/>
          <w:i/>
          <w:lang w:eastAsia="en-US"/>
        </w:rPr>
        <w:t>(указать каких)</w:t>
      </w:r>
      <w:r w:rsidRPr="00C97451">
        <w:rPr>
          <w:rFonts w:eastAsia="Calibri"/>
          <w:lang w:eastAsia="en-US"/>
        </w:rPr>
        <w:t>.</w:t>
      </w:r>
    </w:p>
    <w:p w14:paraId="6DD33AE8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Моделирование финансово-экономической деятельности предприятия</w:t>
      </w:r>
      <w:r w:rsidRPr="00C97451">
        <w:t xml:space="preserve"> </w:t>
      </w:r>
      <w:r w:rsidRPr="00C97451">
        <w:rPr>
          <w:b/>
          <w:i/>
        </w:rPr>
        <w:t>(</w:t>
      </w:r>
      <w:r w:rsidRPr="00C97451">
        <w:rPr>
          <w:rFonts w:eastAsia="Calibri"/>
          <w:b/>
          <w:i/>
          <w:lang w:eastAsia="en-US"/>
        </w:rPr>
        <w:t>указать</w:t>
      </w:r>
      <w:r w:rsidRPr="00C97451">
        <w:rPr>
          <w:b/>
          <w:i/>
        </w:rPr>
        <w:t xml:space="preserve"> </w:t>
      </w:r>
      <w:r w:rsidRPr="00C97451">
        <w:rPr>
          <w:rFonts w:eastAsia="Calibri"/>
          <w:b/>
          <w:i/>
          <w:lang w:eastAsia="en-US"/>
        </w:rPr>
        <w:t>какого</w:t>
      </w:r>
      <w:r w:rsidRPr="00C97451">
        <w:rPr>
          <w:b/>
          <w:i/>
        </w:rPr>
        <w:t xml:space="preserve">) </w:t>
      </w:r>
      <w:r w:rsidRPr="00C97451">
        <w:rPr>
          <w:rFonts w:eastAsia="Calibri"/>
          <w:lang w:eastAsia="en-US"/>
        </w:rPr>
        <w:t>с использованием программных средств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каких)</w:t>
      </w:r>
      <w:r w:rsidRPr="00C97451">
        <w:rPr>
          <w:rFonts w:eastAsia="Calibri"/>
          <w:lang w:eastAsia="en-US"/>
        </w:rPr>
        <w:t>.</w:t>
      </w:r>
    </w:p>
    <w:p w14:paraId="5B87D6A2" w14:textId="77777777" w:rsidR="00C97451" w:rsidRPr="00C97451" w:rsidRDefault="00C97451" w:rsidP="00810EBC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eastAsia="Calibri"/>
          <w:b/>
          <w:i/>
          <w:lang w:eastAsia="en-US"/>
        </w:rPr>
      </w:pPr>
      <w:r w:rsidRPr="00C97451">
        <w:rPr>
          <w:rFonts w:eastAsia="Calibri"/>
          <w:lang w:eastAsia="en-US"/>
        </w:rPr>
        <w:t xml:space="preserve">Анализ финансовой устойчивости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с применением программных средств </w:t>
      </w:r>
      <w:r w:rsidRPr="00C97451">
        <w:rPr>
          <w:rFonts w:eastAsia="Calibri"/>
          <w:b/>
          <w:i/>
          <w:lang w:eastAsia="en-US"/>
        </w:rPr>
        <w:t xml:space="preserve">(указать каких) </w:t>
      </w:r>
      <w:r w:rsidRPr="00C97451">
        <w:rPr>
          <w:rFonts w:eastAsia="Calibri"/>
          <w:lang w:eastAsia="en-US"/>
        </w:rPr>
        <w:t>и разработка методов ее повышения.</w:t>
      </w:r>
    </w:p>
    <w:p w14:paraId="0541E48A" w14:textId="77777777" w:rsidR="00C97451" w:rsidRPr="00C97451" w:rsidRDefault="00C97451" w:rsidP="00810EBC">
      <w:pPr>
        <w:tabs>
          <w:tab w:val="left" w:pos="993"/>
        </w:tabs>
        <w:rPr>
          <w:rFonts w:eastAsia="Calibri"/>
          <w:lang w:eastAsia="en-US"/>
        </w:rPr>
      </w:pPr>
    </w:p>
    <w:p w14:paraId="4BE933E3" w14:textId="77777777" w:rsidR="00C97451" w:rsidRPr="00C97451" w:rsidRDefault="00C97451" w:rsidP="00810EBC">
      <w:pPr>
        <w:ind w:firstLine="567"/>
        <w:rPr>
          <w:b/>
          <w:i/>
        </w:rPr>
      </w:pPr>
      <w:r w:rsidRPr="00C97451">
        <w:rPr>
          <w:b/>
          <w:i/>
        </w:rPr>
        <w:t xml:space="preserve">Дополнения к списку тем ВКР </w:t>
      </w:r>
    </w:p>
    <w:p w14:paraId="4C785651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szCs w:val="24"/>
        </w:rPr>
      </w:pPr>
      <w:r w:rsidRPr="00C97451">
        <w:rPr>
          <w:szCs w:val="24"/>
        </w:rPr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проектирование/разработку/модернизацию/интеграцию информационных/автоматизированных систем/подсистем или модулей/сайтов/порталов или программного обеспечения в экономической сфере. Обязательно должен быть указан заказчик разработки – организация/предприятие/компания/фирма и т.д. Также могут быть использованы термины моделирование, организация, оптимизация, реализация методов, анализ с использованием средств ИКТ (например, темы 11-13).</w:t>
      </w:r>
    </w:p>
    <w:p w14:paraId="3F944CE0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3755F2FC" w14:textId="77777777" w:rsidR="00C97451" w:rsidRPr="00C97451" w:rsidRDefault="00C97451" w:rsidP="00810EBC">
      <w:pPr>
        <w:jc w:val="center"/>
        <w:rPr>
          <w:b/>
        </w:rPr>
      </w:pPr>
      <w:r w:rsidRPr="00C97451">
        <w:rPr>
          <w:b/>
        </w:rPr>
        <w:lastRenderedPageBreak/>
        <w:t xml:space="preserve">09.03.03 Прикладная информатика </w:t>
      </w:r>
    </w:p>
    <w:p w14:paraId="77577D91" w14:textId="77777777" w:rsidR="00C97451" w:rsidRPr="00C97451" w:rsidRDefault="00C97451" w:rsidP="00810EBC">
      <w:pPr>
        <w:jc w:val="center"/>
        <w:rPr>
          <w:b/>
        </w:rPr>
      </w:pPr>
      <w:r w:rsidRPr="00C97451">
        <w:rPr>
          <w:b/>
        </w:rPr>
        <w:t>направленность «Вычислительные машины, комплексы, системы и сети»</w:t>
      </w:r>
    </w:p>
    <w:p w14:paraId="72792393" w14:textId="77777777" w:rsidR="00C97451" w:rsidRPr="00C97451" w:rsidRDefault="00C97451" w:rsidP="00810EBC">
      <w:pPr>
        <w:tabs>
          <w:tab w:val="left" w:pos="360"/>
        </w:tabs>
        <w:jc w:val="center"/>
        <w:rPr>
          <w:b/>
          <w:color w:val="FF0000"/>
        </w:rPr>
      </w:pPr>
      <w:r w:rsidRPr="00C97451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2C56C101" w14:textId="77777777" w:rsidR="00C97451" w:rsidRPr="00C97451" w:rsidRDefault="00C97451" w:rsidP="00810EBC">
      <w:pPr>
        <w:tabs>
          <w:tab w:val="left" w:pos="360"/>
        </w:tabs>
        <w:jc w:val="center"/>
        <w:rPr>
          <w:b/>
          <w:color w:val="FF0000"/>
        </w:rPr>
      </w:pPr>
      <w:r w:rsidRPr="00C97451">
        <w:rPr>
          <w:b/>
          <w:color w:val="FF0000"/>
        </w:rPr>
        <w:t xml:space="preserve"> пишется работа</w:t>
      </w:r>
    </w:p>
    <w:p w14:paraId="17370DEB" w14:textId="77777777" w:rsidR="00C97451" w:rsidRPr="00C97451" w:rsidRDefault="00C97451" w:rsidP="00810EBC">
      <w:pPr>
        <w:tabs>
          <w:tab w:val="left" w:pos="360"/>
        </w:tabs>
        <w:rPr>
          <w:b/>
          <w:color w:val="FF0000"/>
        </w:rPr>
      </w:pPr>
    </w:p>
    <w:p w14:paraId="361DBFF2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средств повышения эффективности функционирования системы защиты данных в локальной вычислительной сети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E597D02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обеспечения для организации обмена данными в вычислительной сети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3A1D8441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подсистемы комплексной аппаратно-программной защиты информационной системы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96772E1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программного комплекса моделирования производственных процессов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30AEDD3C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проекта сетевой службы для информационной системы (указать какой)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3F6A02D1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Проектирование и расчет структурированной кабельной системы информационной сети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60FAD25B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Проектирование магистрального канала передачи данных территориальной сети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1164E360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Проектирование и конфигурирование информационной сети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t>.</w:t>
      </w:r>
    </w:p>
    <w:p w14:paraId="66738615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Модернизация и администрирование корпоративной информационной системы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</w:p>
    <w:p w14:paraId="78EBB3E9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Модернизация, администрирование и обслуживание информационной сети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>.</w:t>
      </w:r>
    </w:p>
    <w:p w14:paraId="0561DB26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Организация работы офисной сети компании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 xml:space="preserve"> под управлением операционной системы </w:t>
      </w:r>
      <w:r w:rsidRPr="00C97451">
        <w:rPr>
          <w:rFonts w:eastAsia="Calibri"/>
          <w:b/>
          <w:i/>
          <w:lang w:eastAsia="en-US"/>
        </w:rPr>
        <w:t>(указать ОС)</w:t>
      </w:r>
      <w:r w:rsidRPr="00C97451">
        <w:rPr>
          <w:rFonts w:eastAsia="Calibri"/>
          <w:lang w:eastAsia="en-US"/>
        </w:rPr>
        <w:t>.</w:t>
      </w:r>
    </w:p>
    <w:p w14:paraId="1620EAB1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Построение имитационной модели сети передачи данных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t xml:space="preserve"> </w:t>
      </w:r>
      <w:r w:rsidRPr="00C97451">
        <w:rPr>
          <w:rFonts w:eastAsia="Calibri"/>
          <w:lang w:eastAsia="en-US"/>
        </w:rPr>
        <w:t>с целью выполнения анализа работы сети и разработка рекомендаций по повышению эффективности ее функционирования.</w:t>
      </w:r>
    </w:p>
    <w:p w14:paraId="07D85063" w14:textId="77777777" w:rsidR="00C97451" w:rsidRPr="00C97451" w:rsidRDefault="00C97451" w:rsidP="00810EBC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Анализ эффективности функционирования системы мониторинга локальной вычислительной сети организации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b/>
          <w:i/>
        </w:rPr>
        <w:t xml:space="preserve"> </w:t>
      </w:r>
      <w:r w:rsidRPr="00C97451">
        <w:rPr>
          <w:rFonts w:eastAsia="Calibri"/>
          <w:lang w:eastAsia="en-US"/>
        </w:rPr>
        <w:t>и разработка мероприятий по ее повышению.</w:t>
      </w:r>
    </w:p>
    <w:p w14:paraId="10908F67" w14:textId="77777777" w:rsidR="00C97451" w:rsidRPr="00C97451" w:rsidRDefault="00C97451" w:rsidP="00810EBC">
      <w:pPr>
        <w:tabs>
          <w:tab w:val="left" w:pos="851"/>
        </w:tabs>
        <w:ind w:firstLine="567"/>
        <w:rPr>
          <w:rFonts w:eastAsia="Calibri"/>
          <w:lang w:eastAsia="en-US"/>
        </w:rPr>
      </w:pPr>
    </w:p>
    <w:p w14:paraId="14DA270E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b/>
          <w:i/>
          <w:szCs w:val="24"/>
        </w:rPr>
      </w:pPr>
      <w:r w:rsidRPr="00C97451">
        <w:rPr>
          <w:b/>
          <w:i/>
          <w:szCs w:val="24"/>
        </w:rPr>
        <w:t xml:space="preserve">Дополнения к списку тем ВКР </w:t>
      </w:r>
    </w:p>
    <w:p w14:paraId="10190640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szCs w:val="24"/>
        </w:rPr>
      </w:pPr>
      <w:r w:rsidRPr="00C97451">
        <w:rPr>
          <w:szCs w:val="24"/>
        </w:rPr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проектирование/разработку/модернизацию/интеграцию информационных/автоматизированных систем/подсистем или модулей/сайтов/порталов или программного обеспечения в сфере сетевого и системного администрирования. Обязательно должен быть указан заказчик разработки – организация/предприятие/компания/фирма и т.д. Также могут быть использованы термины моделирование, организация, оптимизация, реализация методов, анализ с использованием средств ИКТ (например, темы 11- 13).</w:t>
      </w:r>
    </w:p>
    <w:p w14:paraId="2B1187A3" w14:textId="77777777" w:rsidR="00A23EB2" w:rsidRDefault="00A23EB2" w:rsidP="00810EBC">
      <w:pPr>
        <w:tabs>
          <w:tab w:val="left" w:pos="0"/>
          <w:tab w:val="left" w:pos="426"/>
        </w:tabs>
        <w:jc w:val="both"/>
      </w:pPr>
    </w:p>
    <w:p w14:paraId="5A8D4F81" w14:textId="77777777" w:rsidR="00C97451" w:rsidRDefault="00C97451" w:rsidP="00810EBC">
      <w:pPr>
        <w:widowControl/>
        <w:autoSpaceDE/>
        <w:autoSpaceDN/>
        <w:adjustRightInd/>
      </w:pPr>
      <w:r>
        <w:br w:type="page"/>
      </w:r>
    </w:p>
    <w:p w14:paraId="7A2FF927" w14:textId="77777777" w:rsidR="00C97451" w:rsidRPr="00C97451" w:rsidRDefault="00C97451" w:rsidP="00810EBC">
      <w:pPr>
        <w:tabs>
          <w:tab w:val="left" w:pos="142"/>
        </w:tabs>
        <w:jc w:val="center"/>
        <w:rPr>
          <w:rFonts w:eastAsia="Calibri"/>
          <w:b/>
        </w:rPr>
      </w:pPr>
      <w:r w:rsidRPr="00C97451">
        <w:rPr>
          <w:rFonts w:eastAsia="Calibri"/>
          <w:b/>
        </w:rPr>
        <w:lastRenderedPageBreak/>
        <w:t xml:space="preserve">Примерные темы выпускных квалификационных работ по направлению </w:t>
      </w:r>
    </w:p>
    <w:p w14:paraId="1D763F96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 xml:space="preserve">09.03.03 Прикладная информатика </w:t>
      </w:r>
    </w:p>
    <w:p w14:paraId="5C721F0E" w14:textId="77777777" w:rsidR="00C97451" w:rsidRPr="00C97451" w:rsidRDefault="00C97451" w:rsidP="00810EBC">
      <w:pPr>
        <w:ind w:left="-567"/>
        <w:jc w:val="center"/>
        <w:rPr>
          <w:b/>
        </w:rPr>
      </w:pPr>
      <w:r w:rsidRPr="00C97451">
        <w:rPr>
          <w:b/>
        </w:rPr>
        <w:t>направленность «Информационный менеджмент»</w:t>
      </w:r>
    </w:p>
    <w:p w14:paraId="211E3374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>Во всех темах ВКР должно быть указано предприятие, на основании которого</w:t>
      </w:r>
    </w:p>
    <w:p w14:paraId="1EA8BB0A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</w:rPr>
      </w:pPr>
      <w:r w:rsidRPr="00C97451">
        <w:rPr>
          <w:b/>
          <w:color w:val="FF0000"/>
        </w:rPr>
        <w:t xml:space="preserve"> пишется работа</w:t>
      </w:r>
    </w:p>
    <w:p w14:paraId="4A1C3690" w14:textId="77777777" w:rsidR="00C97451" w:rsidRPr="00C97451" w:rsidRDefault="00C97451" w:rsidP="00810EBC">
      <w:pPr>
        <w:tabs>
          <w:tab w:val="left" w:pos="360"/>
        </w:tabs>
        <w:ind w:left="360"/>
        <w:jc w:val="center"/>
        <w:rPr>
          <w:b/>
          <w:color w:val="FF0000"/>
          <w:lang w:val="en-US"/>
        </w:rPr>
      </w:pPr>
    </w:p>
    <w:p w14:paraId="37661A8A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автоматизированного рабочего места менеджера отдела продаж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6314ED02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автоматизированной системы учета сотрудников в отделе управления персоналом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</w:p>
    <w:p w14:paraId="34D54D81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информационной системы клиентской поддержки услуг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760B174A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информационной системы как элемента поддержки принятия решений в организации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2897263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Разработка системы электронного документооборота для решения задач организационного управления фирмы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0DF6073A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программного комплекса поддержки принятия управленческих решений на предприятии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>.</w:t>
      </w:r>
    </w:p>
    <w:p w14:paraId="327FE595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Разработка рекомендаций по выбору и внедрению CRM-системы для организации информационного взаимодействия с клиентами и партнерами фирмы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какой)</w:t>
      </w:r>
    </w:p>
    <w:p w14:paraId="6F9750BB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Модернизация информационно-управляющей системы предприятия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t xml:space="preserve"> </w:t>
      </w:r>
      <w:r w:rsidRPr="00C97451">
        <w:rPr>
          <w:rFonts w:eastAsia="Calibri"/>
          <w:lang w:eastAsia="en-US"/>
        </w:rPr>
        <w:t>и разработка мероприятий по ее сопровождению.</w:t>
      </w:r>
    </w:p>
    <w:p w14:paraId="1B00FA57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Интеграция корпоративного портала интернет-магазина с «1С-Управление…» </w:t>
      </w:r>
      <w:r w:rsidRPr="00C97451">
        <w:rPr>
          <w:rFonts w:eastAsia="Calibri"/>
          <w:b/>
          <w:i/>
          <w:lang w:eastAsia="en-US"/>
        </w:rPr>
        <w:t>(или указать другую систему)</w:t>
      </w:r>
      <w:r w:rsidRPr="00C97451">
        <w:rPr>
          <w:rFonts w:eastAsia="Calibri"/>
          <w:lang w:eastAsia="en-US"/>
        </w:rPr>
        <w:t>.</w:t>
      </w:r>
    </w:p>
    <w:p w14:paraId="0F909E5F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Оптимизация бизнес-процессов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с помощью системы управления бизнес-процессами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3A184FEB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Моделирование бизнес-процессов подсистемы менеджмента качества на предприятии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каком)</w:t>
      </w:r>
      <w:r w:rsidRPr="00C97451">
        <w:rPr>
          <w:rFonts w:eastAsia="Calibri"/>
          <w:lang w:eastAsia="en-US"/>
        </w:rPr>
        <w:t xml:space="preserve"> с использованием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средства ИКТ)</w:t>
      </w:r>
      <w:r w:rsidRPr="00C97451">
        <w:rPr>
          <w:rFonts w:eastAsia="Calibri"/>
          <w:lang w:eastAsia="en-US"/>
        </w:rPr>
        <w:t>.</w:t>
      </w:r>
    </w:p>
    <w:p w14:paraId="51BEC70E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 xml:space="preserve">Анализ и разработка методов повышения эффективности деятельности предприятия </w:t>
      </w:r>
      <w:r w:rsidRPr="00C97451">
        <w:rPr>
          <w:rFonts w:eastAsia="Calibri"/>
          <w:b/>
          <w:i/>
          <w:lang w:eastAsia="en-US"/>
        </w:rPr>
        <w:t>(указать какого)</w:t>
      </w:r>
      <w:r w:rsidRPr="00C97451">
        <w:rPr>
          <w:rFonts w:eastAsia="Calibri"/>
          <w:lang w:eastAsia="en-US"/>
        </w:rPr>
        <w:t xml:space="preserve"> путем внедрения информационных технологий.</w:t>
      </w:r>
    </w:p>
    <w:p w14:paraId="1EE75861" w14:textId="77777777" w:rsidR="00C97451" w:rsidRPr="00C97451" w:rsidRDefault="00C97451" w:rsidP="00810EBC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eastAsia="Calibri"/>
          <w:lang w:eastAsia="en-US"/>
        </w:rPr>
      </w:pPr>
      <w:r w:rsidRPr="00C97451">
        <w:rPr>
          <w:rFonts w:eastAsia="Calibri"/>
          <w:lang w:eastAsia="en-US"/>
        </w:rPr>
        <w:t>Реализация методов прогнозирования средствами</w:t>
      </w:r>
      <w:r w:rsidRPr="00C97451">
        <w:t xml:space="preserve"> </w:t>
      </w:r>
      <w:r w:rsidRPr="00C97451">
        <w:rPr>
          <w:rFonts w:eastAsia="Calibri"/>
          <w:b/>
          <w:i/>
          <w:lang w:eastAsia="en-US"/>
        </w:rPr>
        <w:t>(указать средства ИКТ)</w:t>
      </w:r>
      <w:r w:rsidRPr="00C97451">
        <w:t xml:space="preserve"> </w:t>
      </w:r>
      <w:r w:rsidRPr="00C97451">
        <w:rPr>
          <w:rFonts w:eastAsia="Calibri"/>
          <w:lang w:eastAsia="en-US"/>
        </w:rPr>
        <w:t xml:space="preserve">при принятии оптимального управленческого решения в компании </w:t>
      </w:r>
      <w:r w:rsidRPr="00C97451">
        <w:rPr>
          <w:rFonts w:eastAsia="Calibri"/>
          <w:b/>
          <w:i/>
          <w:lang w:eastAsia="en-US"/>
        </w:rPr>
        <w:t>(указать какой)</w:t>
      </w:r>
      <w:r w:rsidRPr="00C97451">
        <w:rPr>
          <w:rFonts w:eastAsia="Calibri"/>
          <w:lang w:eastAsia="en-US"/>
        </w:rPr>
        <w:t>.</w:t>
      </w:r>
    </w:p>
    <w:p w14:paraId="2C36311E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b/>
          <w:i/>
          <w:szCs w:val="24"/>
        </w:rPr>
      </w:pPr>
    </w:p>
    <w:p w14:paraId="3607285C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b/>
          <w:i/>
          <w:szCs w:val="24"/>
        </w:rPr>
      </w:pPr>
    </w:p>
    <w:p w14:paraId="4BA430CE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b/>
          <w:i/>
          <w:szCs w:val="24"/>
        </w:rPr>
      </w:pPr>
      <w:r w:rsidRPr="00C97451">
        <w:rPr>
          <w:b/>
          <w:i/>
          <w:szCs w:val="24"/>
        </w:rPr>
        <w:t xml:space="preserve">Дополнения к списку тем ВКР </w:t>
      </w:r>
    </w:p>
    <w:p w14:paraId="74F13170" w14:textId="77777777" w:rsidR="00C97451" w:rsidRPr="00C97451" w:rsidRDefault="00C97451" w:rsidP="00810EBC">
      <w:pPr>
        <w:pStyle w:val="af0"/>
        <w:spacing w:line="240" w:lineRule="auto"/>
        <w:ind w:left="0" w:firstLine="567"/>
        <w:rPr>
          <w:szCs w:val="24"/>
        </w:rPr>
      </w:pPr>
      <w:r w:rsidRPr="00C97451">
        <w:rPr>
          <w:szCs w:val="24"/>
        </w:rPr>
        <w:t>Для обучающихся возможно утверждение тем ВКР, связанных с их производственной деятельностью. Но во всех случаях название темы должно соответствовать профилю подготовки. Следовательно, тема работы должна быть связана и отражать в названии проектирование/разработку/модернизацию/интеграцию информационных/автоматизированных систем/подсистем или модулей/сайтов/порталов или программного обеспечения в сфере управления. Обязательно должен быть указан заказчик разработки – организация/предприятие/компания/фирма и т.д. Также могут быть использованы термины моделирование, организация, оптимизация, реализация методов, анализ с использованием средств ИКТ (например, темы 10-13).</w:t>
      </w:r>
    </w:p>
    <w:p w14:paraId="64029763" w14:textId="77777777" w:rsidR="00C97451" w:rsidRDefault="00C97451">
      <w:pPr>
        <w:widowControl/>
        <w:autoSpaceDE/>
        <w:autoSpaceDN/>
        <w:adjustRightInd/>
        <w:rPr>
          <w:color w:val="000000"/>
          <w:szCs w:val="20"/>
          <w:lang w:eastAsia="en-US"/>
        </w:rPr>
      </w:pPr>
      <w:r>
        <w:rPr>
          <w:color w:val="000000"/>
        </w:rPr>
        <w:br w:type="page"/>
      </w:r>
    </w:p>
    <w:p w14:paraId="52769AFD" w14:textId="77777777" w:rsidR="003B0CC3" w:rsidRPr="003B5163" w:rsidRDefault="00BC77B0" w:rsidP="00BC77B0">
      <w:pPr>
        <w:spacing w:line="360" w:lineRule="auto"/>
        <w:jc w:val="right"/>
      </w:pPr>
      <w:r w:rsidRPr="003B5163">
        <w:rPr>
          <w:sz w:val="28"/>
          <w:szCs w:val="28"/>
        </w:rPr>
        <w:lastRenderedPageBreak/>
        <w:t xml:space="preserve">Приложение </w:t>
      </w:r>
      <w:r w:rsidR="00773E99">
        <w:rPr>
          <w:sz w:val="28"/>
          <w:szCs w:val="28"/>
        </w:rPr>
        <w:t>2</w:t>
      </w:r>
    </w:p>
    <w:p w14:paraId="3A7CF700" w14:textId="77777777" w:rsidR="00CA5B86" w:rsidRPr="003B5163" w:rsidRDefault="00CA5B86" w:rsidP="00CA5B86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14:paraId="4D6A3A94" w14:textId="77777777" w:rsidR="00CA5B86" w:rsidRPr="003B5163" w:rsidRDefault="00CA5B86" w:rsidP="00431761">
      <w:pPr>
        <w:widowControl/>
        <w:pBdr>
          <w:bottom w:val="single" w:sz="4" w:space="1" w:color="auto"/>
        </w:pBdr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A23EB2" w:rsidRPr="00221192">
        <w:rPr>
          <w:b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p w14:paraId="737F5BD7" w14:textId="77777777"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ЗАДАНИЕ</w:t>
      </w:r>
    </w:p>
    <w:p w14:paraId="77F32CDB" w14:textId="77777777"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на выпускную квалификационную работу</w:t>
      </w:r>
    </w:p>
    <w:p w14:paraId="470CC12C" w14:textId="77777777" w:rsidR="00626329" w:rsidRPr="003B5163" w:rsidRDefault="009A3ACE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</w:pPr>
      <w:r w:rsidRPr="003B5163">
        <w:t>обучающемуся</w:t>
      </w:r>
      <w:r w:rsidR="00626329" w:rsidRPr="003B5163">
        <w:t xml:space="preserve"> (</w:t>
      </w:r>
      <w:proofErr w:type="spellStart"/>
      <w:r w:rsidRPr="003B5163">
        <w:t>щейся</w:t>
      </w:r>
      <w:proofErr w:type="spellEnd"/>
      <w:r w:rsidR="00626329" w:rsidRPr="003B5163">
        <w:t xml:space="preserve">) </w:t>
      </w:r>
      <w:r w:rsidR="00626329" w:rsidRPr="003B5163">
        <w:rPr>
          <w:color w:val="FF0000"/>
        </w:rPr>
        <w:t>Ф</w:t>
      </w:r>
      <w:r w:rsidR="004C63F8" w:rsidRPr="003B5163">
        <w:rPr>
          <w:color w:val="FF0000"/>
        </w:rPr>
        <w:t xml:space="preserve">амилия </w:t>
      </w:r>
      <w:r w:rsidR="00626329" w:rsidRPr="003B5163">
        <w:rPr>
          <w:color w:val="FF0000"/>
        </w:rPr>
        <w:t>И</w:t>
      </w:r>
      <w:r w:rsidR="004C63F8" w:rsidRPr="003B5163">
        <w:rPr>
          <w:color w:val="FF0000"/>
        </w:rPr>
        <w:t xml:space="preserve">мя </w:t>
      </w:r>
      <w:r w:rsidR="00626329" w:rsidRPr="003B5163">
        <w:rPr>
          <w:color w:val="FF0000"/>
        </w:rPr>
        <w:t>О</w:t>
      </w:r>
      <w:r w:rsidR="004C63F8" w:rsidRPr="003B5163">
        <w:rPr>
          <w:color w:val="FF0000"/>
        </w:rPr>
        <w:t>тчество</w:t>
      </w:r>
    </w:p>
    <w:p w14:paraId="4F5B9950" w14:textId="77777777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</w:pPr>
      <w:r w:rsidRPr="003B5163">
        <w:t>1. Тема: </w:t>
      </w:r>
      <w:r w:rsidRPr="003B5163">
        <w:rPr>
          <w:color w:val="FF0000"/>
        </w:rPr>
        <w:t>НАЗВАНИЕ</w:t>
      </w:r>
      <w:r w:rsidRPr="003B5163">
        <w:rPr>
          <w:color w:val="FF0000"/>
        </w:rPr>
        <w:t>‬</w:t>
      </w:r>
      <w:r w:rsidR="005616FB" w:rsidRPr="003B5163">
        <w:rPr>
          <w:color w:val="FF0000"/>
        </w:rPr>
        <w:t>.</w:t>
      </w:r>
    </w:p>
    <w:p w14:paraId="08157439" w14:textId="77777777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color w:val="FF0000"/>
        </w:rPr>
      </w:pPr>
      <w:r w:rsidRPr="003B5163">
        <w:t xml:space="preserve">2. Срок сдачи </w:t>
      </w:r>
      <w:r w:rsidR="008B6F9C" w:rsidRPr="003B5163">
        <w:t>обуч</w:t>
      </w:r>
      <w:r w:rsidR="009A3ACE" w:rsidRPr="003B5163">
        <w:t>ающимся</w:t>
      </w:r>
      <w:r w:rsidRPr="003B5163">
        <w:t xml:space="preserve"> законченной работы </w:t>
      </w:r>
      <w:r w:rsidRPr="003B5163">
        <w:rPr>
          <w:color w:val="FF0000"/>
        </w:rPr>
        <w:t>«</w:t>
      </w:r>
      <w:r w:rsidR="008B6F9C" w:rsidRPr="003B5163">
        <w:rPr>
          <w:color w:val="FF0000"/>
        </w:rPr>
        <w:t>__</w:t>
      </w:r>
      <w:r w:rsidRPr="003B5163">
        <w:rPr>
          <w:color w:val="FF0000"/>
        </w:rPr>
        <w:t xml:space="preserve">» </w:t>
      </w:r>
      <w:r w:rsidR="008B6F9C" w:rsidRPr="003B5163">
        <w:rPr>
          <w:color w:val="FF0000"/>
        </w:rPr>
        <w:t>_________</w:t>
      </w:r>
      <w:r w:rsidRPr="003B5163">
        <w:rPr>
          <w:color w:val="FF0000"/>
        </w:rPr>
        <w:t xml:space="preserve"> 20</w:t>
      </w:r>
      <w:r w:rsidR="008B6F9C" w:rsidRPr="003B5163">
        <w:rPr>
          <w:color w:val="FF0000"/>
        </w:rPr>
        <w:t>___</w:t>
      </w:r>
      <w:r w:rsidRPr="003B5163">
        <w:rPr>
          <w:color w:val="FF0000"/>
        </w:rPr>
        <w:t xml:space="preserve"> г.</w:t>
      </w:r>
    </w:p>
    <w:p w14:paraId="3A18603C" w14:textId="246BE505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u w:val="single"/>
        </w:rPr>
      </w:pPr>
      <w:r w:rsidRPr="003B5163">
        <w:t>3. Исходные данные к ВКР</w:t>
      </w:r>
      <w:r w:rsidR="004C63F8" w:rsidRPr="003B5163">
        <w:t>:</w:t>
      </w:r>
      <w:r w:rsidRPr="003B5163">
        <w:t> научная и учебная литература, интернет ресурсы</w:t>
      </w:r>
      <w:r w:rsidR="00936655" w:rsidRPr="003B5163">
        <w:t xml:space="preserve"> и др.</w:t>
      </w:r>
    </w:p>
    <w:p w14:paraId="5430BA1C" w14:textId="77777777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</w:pPr>
      <w:r w:rsidRPr="003B5163">
        <w:t>4. Содержание ВКР (перечень подлежащих разработке вопросов):</w:t>
      </w:r>
    </w:p>
    <w:p w14:paraId="6C60959E" w14:textId="77777777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ВВЕДЕНИЕ</w:t>
      </w:r>
    </w:p>
    <w:p w14:paraId="5058B93F" w14:textId="77777777" w:rsidR="00C97451" w:rsidRPr="003B5163" w:rsidRDefault="00E326E1" w:rsidP="004F6EFE">
      <w:pPr>
        <w:spacing w:line="30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1. </w:t>
      </w:r>
      <w:r w:rsidR="00C97451">
        <w:rPr>
          <w:b/>
          <w:sz w:val="28"/>
          <w:szCs w:val="28"/>
        </w:rPr>
        <w:t xml:space="preserve">АНАЛИЗ ПРЕДМЕТНОЙ ОБЛАСТИ ДЛЯ РАЗРАБОТКИ ПО </w:t>
      </w:r>
      <w:r w:rsidR="00C97451" w:rsidRPr="00F8715A">
        <w:rPr>
          <w:b/>
          <w:i/>
          <w:sz w:val="28"/>
          <w:szCs w:val="28"/>
        </w:rPr>
        <w:t>(</w:t>
      </w:r>
      <w:r w:rsidR="00C97451" w:rsidRPr="004F6EFE">
        <w:rPr>
          <w:b/>
          <w:i/>
          <w:color w:val="FF0000"/>
          <w:sz w:val="28"/>
          <w:szCs w:val="28"/>
        </w:rPr>
        <w:t>ИС, БД, АИС</w:t>
      </w:r>
      <w:r w:rsidR="00C97451" w:rsidRPr="00F8715A">
        <w:rPr>
          <w:b/>
          <w:i/>
          <w:sz w:val="28"/>
          <w:szCs w:val="28"/>
        </w:rPr>
        <w:t>)</w:t>
      </w:r>
    </w:p>
    <w:p w14:paraId="76C7809F" w14:textId="77777777" w:rsidR="00936655" w:rsidRPr="003B5163" w:rsidRDefault="00936655" w:rsidP="004F6EFE">
      <w:pPr>
        <w:widowControl/>
        <w:autoSpaceDE/>
        <w:autoSpaceDN/>
        <w:adjustRightInd/>
        <w:spacing w:line="300" w:lineRule="auto"/>
        <w:rPr>
          <w:bCs/>
          <w:lang w:bidi="hi-IN"/>
        </w:rPr>
      </w:pPr>
      <w:r w:rsidRPr="003B5163">
        <w:rPr>
          <w:bCs/>
          <w:lang w:bidi="hi-IN"/>
        </w:rPr>
        <w:t>1.1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5E9E52B0" w14:textId="580AAEA5" w:rsidR="00936655" w:rsidRDefault="00936655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 w:rsidRPr="003B5163">
        <w:rPr>
          <w:bCs/>
          <w:lang w:bidi="hi-IN"/>
        </w:rPr>
        <w:t>1.2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5B83324E" w14:textId="2F8E61DF" w:rsidR="004F6EFE" w:rsidRDefault="004F6EFE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 w:rsidRPr="003B5163">
        <w:rPr>
          <w:bCs/>
          <w:lang w:bidi="hi-IN"/>
        </w:rPr>
        <w:t>1.</w:t>
      </w:r>
      <w:r>
        <w:rPr>
          <w:bCs/>
          <w:lang w:bidi="hi-IN"/>
        </w:rPr>
        <w:t>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  <w:r w:rsidR="00291CCD">
        <w:rPr>
          <w:bCs/>
          <w:color w:val="FF0000"/>
          <w:lang w:bidi="hi-IN"/>
        </w:rPr>
        <w:t xml:space="preserve"> </w:t>
      </w:r>
    </w:p>
    <w:p w14:paraId="044D74D1" w14:textId="42141581" w:rsidR="00291CCD" w:rsidRPr="00291CCD" w:rsidRDefault="00291CCD" w:rsidP="004F6EFE">
      <w:pPr>
        <w:widowControl/>
        <w:autoSpaceDE/>
        <w:autoSpaceDN/>
        <w:adjustRightInd/>
        <w:spacing w:line="300" w:lineRule="auto"/>
        <w:rPr>
          <w:bCs/>
          <w:lang w:bidi="hi-IN"/>
        </w:rPr>
      </w:pPr>
      <w:r>
        <w:rPr>
          <w:bCs/>
          <w:lang w:bidi="hi-IN"/>
        </w:rPr>
        <w:t>В</w:t>
      </w:r>
      <w:r w:rsidRPr="00291CCD">
        <w:rPr>
          <w:bCs/>
          <w:lang w:bidi="hi-IN"/>
        </w:rPr>
        <w:t>ыв</w:t>
      </w:r>
      <w:r>
        <w:rPr>
          <w:bCs/>
          <w:lang w:bidi="hi-IN"/>
        </w:rPr>
        <w:t>оды по разделу 1</w:t>
      </w:r>
    </w:p>
    <w:p w14:paraId="7AD71EBF" w14:textId="77777777" w:rsidR="00936655" w:rsidRPr="00810EBC" w:rsidRDefault="00E326E1" w:rsidP="004F6EFE">
      <w:pPr>
        <w:spacing w:line="300" w:lineRule="auto"/>
        <w:jc w:val="both"/>
        <w:rPr>
          <w:b/>
          <w:sz w:val="28"/>
          <w:szCs w:val="28"/>
        </w:rPr>
      </w:pPr>
      <w:r w:rsidRPr="00810EBC">
        <w:rPr>
          <w:b/>
          <w:sz w:val="28"/>
          <w:szCs w:val="28"/>
        </w:rPr>
        <w:t xml:space="preserve">2. </w:t>
      </w:r>
      <w:r w:rsidR="00C97451" w:rsidRPr="00810EBC">
        <w:rPr>
          <w:b/>
          <w:sz w:val="28"/>
          <w:szCs w:val="28"/>
        </w:rPr>
        <w:t xml:space="preserve">ПРОЕКТИРОВАНИЕ ПРОГРАММНОГО ОБЕСПЕЧЕНИЯ </w:t>
      </w:r>
      <w:r w:rsidR="00C97451" w:rsidRPr="00810EBC">
        <w:rPr>
          <w:b/>
          <w:i/>
          <w:sz w:val="28"/>
          <w:szCs w:val="28"/>
        </w:rPr>
        <w:t>(</w:t>
      </w:r>
      <w:r w:rsidR="00C97451" w:rsidRPr="004F6EFE">
        <w:rPr>
          <w:b/>
          <w:i/>
          <w:color w:val="FF0000"/>
          <w:sz w:val="28"/>
          <w:szCs w:val="28"/>
        </w:rPr>
        <w:t>ИС, БД, АИС</w:t>
      </w:r>
      <w:r w:rsidR="00C97451" w:rsidRPr="00810EBC">
        <w:rPr>
          <w:b/>
          <w:i/>
          <w:sz w:val="28"/>
          <w:szCs w:val="28"/>
        </w:rPr>
        <w:t>)</w:t>
      </w:r>
    </w:p>
    <w:p w14:paraId="29C38C69" w14:textId="77777777" w:rsidR="00936655" w:rsidRPr="00810EBC" w:rsidRDefault="00936655" w:rsidP="004F6EFE">
      <w:pPr>
        <w:widowControl/>
        <w:autoSpaceDE/>
        <w:autoSpaceDN/>
        <w:adjustRightInd/>
        <w:spacing w:line="300" w:lineRule="auto"/>
        <w:rPr>
          <w:color w:val="FF0000"/>
          <w:lang w:bidi="hi-IN"/>
        </w:rPr>
      </w:pPr>
      <w:r w:rsidRPr="00810EBC">
        <w:rPr>
          <w:color w:val="000000"/>
          <w:lang w:bidi="hi-IN"/>
        </w:rPr>
        <w:t>2.1</w:t>
      </w:r>
      <w:r w:rsidRPr="00810EBC">
        <w:t xml:space="preserve"> </w:t>
      </w:r>
      <w:r w:rsidRPr="00810EBC">
        <w:rPr>
          <w:bCs/>
          <w:color w:val="FF0000"/>
          <w:lang w:bidi="hi-IN"/>
        </w:rPr>
        <w:t>Название</w:t>
      </w:r>
    </w:p>
    <w:p w14:paraId="4DEE57E8" w14:textId="4FB36B06" w:rsidR="00936655" w:rsidRDefault="00936655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 w:rsidRPr="00810EBC">
        <w:rPr>
          <w:color w:val="000000"/>
          <w:lang w:bidi="hi-IN"/>
        </w:rPr>
        <w:t>2.2</w:t>
      </w:r>
      <w:r w:rsidRPr="00810EBC">
        <w:t xml:space="preserve"> </w:t>
      </w:r>
      <w:r w:rsidRPr="00810EBC">
        <w:rPr>
          <w:bCs/>
          <w:color w:val="FF0000"/>
          <w:lang w:bidi="hi-IN"/>
        </w:rPr>
        <w:t>Название</w:t>
      </w:r>
    </w:p>
    <w:p w14:paraId="0BAFB11F" w14:textId="0137C33B" w:rsidR="004F6EFE" w:rsidRDefault="004F6EFE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>
        <w:rPr>
          <w:bCs/>
          <w:lang w:bidi="hi-IN"/>
        </w:rPr>
        <w:t>2</w:t>
      </w:r>
      <w:r w:rsidRPr="003B5163">
        <w:rPr>
          <w:bCs/>
          <w:lang w:bidi="hi-IN"/>
        </w:rPr>
        <w:t>.</w:t>
      </w:r>
      <w:r>
        <w:rPr>
          <w:bCs/>
          <w:lang w:bidi="hi-IN"/>
        </w:rPr>
        <w:t>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53496DD2" w14:textId="23FDD756" w:rsidR="00291CCD" w:rsidRPr="00291CCD" w:rsidRDefault="00291CCD" w:rsidP="004F6EFE">
      <w:pPr>
        <w:widowControl/>
        <w:autoSpaceDE/>
        <w:autoSpaceDN/>
        <w:adjustRightInd/>
        <w:spacing w:line="300" w:lineRule="auto"/>
        <w:rPr>
          <w:bCs/>
          <w:lang w:bidi="hi-IN"/>
        </w:rPr>
      </w:pPr>
      <w:r>
        <w:rPr>
          <w:bCs/>
          <w:lang w:bidi="hi-IN"/>
        </w:rPr>
        <w:t>В</w:t>
      </w:r>
      <w:r w:rsidRPr="00291CCD">
        <w:rPr>
          <w:bCs/>
          <w:lang w:bidi="hi-IN"/>
        </w:rPr>
        <w:t>ыв</w:t>
      </w:r>
      <w:r>
        <w:rPr>
          <w:bCs/>
          <w:lang w:bidi="hi-IN"/>
        </w:rPr>
        <w:t>оды по разделу 2</w:t>
      </w:r>
    </w:p>
    <w:p w14:paraId="4BAF4F39" w14:textId="77777777" w:rsidR="008D3FB5" w:rsidRPr="003B5163" w:rsidRDefault="00E326E1" w:rsidP="004F6EFE">
      <w:pPr>
        <w:spacing w:line="300" w:lineRule="auto"/>
        <w:jc w:val="both"/>
        <w:rPr>
          <w:b/>
          <w:sz w:val="28"/>
          <w:szCs w:val="28"/>
        </w:rPr>
      </w:pPr>
      <w:r w:rsidRPr="00810EBC">
        <w:rPr>
          <w:b/>
          <w:sz w:val="28"/>
          <w:szCs w:val="28"/>
        </w:rPr>
        <w:t>3</w:t>
      </w:r>
      <w:r w:rsidRPr="00810EBC">
        <w:rPr>
          <w:sz w:val="28"/>
          <w:szCs w:val="28"/>
        </w:rPr>
        <w:t>.</w:t>
      </w:r>
      <w:r w:rsidRPr="00810EBC">
        <w:rPr>
          <w:color w:val="FF0000"/>
          <w:sz w:val="28"/>
          <w:szCs w:val="28"/>
        </w:rPr>
        <w:t xml:space="preserve"> </w:t>
      </w:r>
      <w:r w:rsidR="00810EBC" w:rsidRPr="00810EBC">
        <w:rPr>
          <w:b/>
          <w:sz w:val="28"/>
          <w:szCs w:val="28"/>
        </w:rPr>
        <w:t xml:space="preserve">РАЗРАБОТКА </w:t>
      </w:r>
      <w:r w:rsidR="00C97451" w:rsidRPr="00810EBC">
        <w:rPr>
          <w:b/>
          <w:sz w:val="28"/>
          <w:szCs w:val="28"/>
        </w:rPr>
        <w:t xml:space="preserve">ПРОГРАММНОГО ОБЕСПЕЧЕНИЯ </w:t>
      </w:r>
      <w:r w:rsidR="00C97451" w:rsidRPr="00810EBC">
        <w:rPr>
          <w:b/>
          <w:i/>
          <w:sz w:val="28"/>
          <w:szCs w:val="28"/>
        </w:rPr>
        <w:t>(</w:t>
      </w:r>
      <w:r w:rsidR="00C97451" w:rsidRPr="004F6EFE">
        <w:rPr>
          <w:b/>
          <w:i/>
          <w:color w:val="FF0000"/>
          <w:sz w:val="28"/>
          <w:szCs w:val="28"/>
        </w:rPr>
        <w:t>ИС, БД, АИС</w:t>
      </w:r>
      <w:r w:rsidR="00C97451" w:rsidRPr="00810EBC">
        <w:rPr>
          <w:b/>
          <w:i/>
          <w:sz w:val="28"/>
          <w:szCs w:val="28"/>
        </w:rPr>
        <w:t>)</w:t>
      </w:r>
    </w:p>
    <w:p w14:paraId="1F7F25C9" w14:textId="77777777" w:rsidR="00936655" w:rsidRPr="003B5163" w:rsidRDefault="00936655" w:rsidP="004F6EFE">
      <w:pPr>
        <w:widowControl/>
        <w:autoSpaceDE/>
        <w:autoSpaceDN/>
        <w:adjustRightInd/>
        <w:spacing w:line="30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3.1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6BD94EF5" w14:textId="5F92DFDC" w:rsidR="00936655" w:rsidRDefault="00936655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 w:rsidRPr="003B5163">
        <w:rPr>
          <w:color w:val="000000"/>
          <w:lang w:bidi="hi-IN"/>
        </w:rPr>
        <w:t>3.2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18ECB983" w14:textId="006AC0F9" w:rsidR="004F6EFE" w:rsidRDefault="004F6EFE" w:rsidP="004F6EFE">
      <w:pPr>
        <w:widowControl/>
        <w:autoSpaceDE/>
        <w:autoSpaceDN/>
        <w:adjustRightInd/>
        <w:spacing w:line="300" w:lineRule="auto"/>
        <w:rPr>
          <w:bCs/>
          <w:color w:val="FF0000"/>
          <w:lang w:bidi="hi-IN"/>
        </w:rPr>
      </w:pPr>
      <w:r>
        <w:rPr>
          <w:bCs/>
          <w:lang w:bidi="hi-IN"/>
        </w:rPr>
        <w:t>3</w:t>
      </w:r>
      <w:r w:rsidRPr="003B5163">
        <w:rPr>
          <w:bCs/>
          <w:lang w:bidi="hi-IN"/>
        </w:rPr>
        <w:t>.</w:t>
      </w:r>
      <w:r>
        <w:rPr>
          <w:bCs/>
          <w:lang w:bidi="hi-IN"/>
        </w:rPr>
        <w:t>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14:paraId="1A79B10E" w14:textId="080E05FA" w:rsidR="00431761" w:rsidRPr="00431761" w:rsidRDefault="00431761" w:rsidP="004F6EFE">
      <w:pPr>
        <w:widowControl/>
        <w:autoSpaceDE/>
        <w:autoSpaceDN/>
        <w:adjustRightInd/>
        <w:spacing w:line="300" w:lineRule="auto"/>
        <w:rPr>
          <w:bCs/>
          <w:lang w:bidi="hi-IN"/>
        </w:rPr>
      </w:pPr>
      <w:r w:rsidRPr="00431761">
        <w:rPr>
          <w:bCs/>
          <w:lang w:bidi="hi-IN"/>
        </w:rPr>
        <w:t>3.</w:t>
      </w:r>
      <w:r w:rsidRPr="00431761">
        <w:rPr>
          <w:bCs/>
          <w:color w:val="FF0000"/>
          <w:lang w:bidi="hi-IN"/>
        </w:rPr>
        <w:t>Х</w:t>
      </w:r>
      <w:r w:rsidRPr="00431761">
        <w:rPr>
          <w:bCs/>
          <w:lang w:bidi="hi-IN"/>
        </w:rPr>
        <w:t xml:space="preserve"> Оценка экономической эффективности проекта</w:t>
      </w:r>
    </w:p>
    <w:p w14:paraId="4A779361" w14:textId="1CE65088" w:rsidR="00291CCD" w:rsidRPr="00291CCD" w:rsidRDefault="00291CCD" w:rsidP="00291CCD">
      <w:pPr>
        <w:widowControl/>
        <w:autoSpaceDE/>
        <w:autoSpaceDN/>
        <w:adjustRightInd/>
        <w:spacing w:line="300" w:lineRule="auto"/>
        <w:rPr>
          <w:bCs/>
          <w:lang w:bidi="hi-IN"/>
        </w:rPr>
      </w:pPr>
      <w:r>
        <w:rPr>
          <w:bCs/>
          <w:lang w:bidi="hi-IN"/>
        </w:rPr>
        <w:t>В</w:t>
      </w:r>
      <w:r w:rsidRPr="00291CCD">
        <w:rPr>
          <w:bCs/>
          <w:lang w:bidi="hi-IN"/>
        </w:rPr>
        <w:t>ыв</w:t>
      </w:r>
      <w:r>
        <w:rPr>
          <w:bCs/>
          <w:lang w:bidi="hi-IN"/>
        </w:rPr>
        <w:t>оды по разделу 3</w:t>
      </w:r>
    </w:p>
    <w:p w14:paraId="0AB6FD06" w14:textId="77777777" w:rsidR="00626329" w:rsidRPr="003B5163" w:rsidRDefault="0062632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ЗАКЛЮЧЕНИЕ </w:t>
      </w:r>
    </w:p>
    <w:p w14:paraId="291597F0" w14:textId="77777777" w:rsidR="00936655" w:rsidRPr="003B5163" w:rsidRDefault="00936655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b/>
        </w:rPr>
      </w:pPr>
      <w:r w:rsidRPr="003B5163">
        <w:rPr>
          <w:b/>
          <w:sz w:val="28"/>
          <w:szCs w:val="28"/>
        </w:rPr>
        <w:t>СПИСОК ИСПОЛЬЗОВАННЫХ ИСТОЧНИКОВ</w:t>
      </w:r>
    </w:p>
    <w:p w14:paraId="3C7293FA" w14:textId="77777777" w:rsidR="00626329" w:rsidRPr="003B5163" w:rsidRDefault="00962B7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</w:pPr>
      <w:r>
        <w:t>4</w:t>
      </w:r>
      <w:r w:rsidR="00626329" w:rsidRPr="003B5163">
        <w:t xml:space="preserve">. Перечень графического материала </w:t>
      </w:r>
      <w:r w:rsidR="00626329" w:rsidRPr="003B5163">
        <w:rPr>
          <w:color w:val="FF0000"/>
        </w:rPr>
        <w:t>___</w:t>
      </w:r>
      <w:r w:rsidR="00626329" w:rsidRPr="003B5163">
        <w:t xml:space="preserve">таблиц, </w:t>
      </w:r>
      <w:r w:rsidR="00626329" w:rsidRPr="003B5163">
        <w:rPr>
          <w:color w:val="FF0000"/>
        </w:rPr>
        <w:t>___</w:t>
      </w:r>
      <w:r w:rsidR="00626329" w:rsidRPr="003B5163">
        <w:t xml:space="preserve"> рисунков</w:t>
      </w:r>
      <w:r w:rsidR="005616FB" w:rsidRPr="003B5163">
        <w:t>.</w:t>
      </w:r>
    </w:p>
    <w:p w14:paraId="12A3A3BB" w14:textId="77777777" w:rsidR="00626329" w:rsidRPr="003B5163" w:rsidRDefault="00962B79" w:rsidP="004F6EFE">
      <w:pPr>
        <w:widowControl/>
        <w:tabs>
          <w:tab w:val="left" w:pos="284"/>
        </w:tabs>
        <w:autoSpaceDE/>
        <w:autoSpaceDN/>
        <w:adjustRightInd/>
        <w:spacing w:line="300" w:lineRule="auto"/>
        <w:jc w:val="both"/>
        <w:rPr>
          <w:color w:val="FF0000"/>
        </w:rPr>
      </w:pPr>
      <w:r>
        <w:t>5</w:t>
      </w:r>
      <w:r w:rsidR="00626329" w:rsidRPr="003B5163">
        <w:t>. Приложения</w:t>
      </w:r>
      <w:r w:rsidR="00626329" w:rsidRPr="003B5163">
        <w:rPr>
          <w:color w:val="FF0000"/>
        </w:rPr>
        <w:t xml:space="preserve"> ___</w:t>
      </w:r>
      <w:r w:rsidR="005616FB" w:rsidRPr="003B5163">
        <w:rPr>
          <w:color w:val="FF0000"/>
        </w:rPr>
        <w:t>.</w:t>
      </w:r>
    </w:p>
    <w:p w14:paraId="2ACD0278" w14:textId="53D24138" w:rsidR="00626329" w:rsidRDefault="004F6EFE" w:rsidP="004F6EFE">
      <w:pPr>
        <w:widowControl/>
        <w:tabs>
          <w:tab w:val="left" w:pos="284"/>
        </w:tabs>
        <w:autoSpaceDE/>
        <w:autoSpaceDN/>
        <w:adjustRightInd/>
        <w:spacing w:line="300" w:lineRule="auto"/>
      </w:pPr>
      <w:r>
        <w:rPr>
          <w:rFonts w:eastAsia="Calibri"/>
          <w:b/>
          <w:i/>
          <w:iCs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E63C9D8" wp14:editId="17438510">
            <wp:simplePos x="0" y="0"/>
            <wp:positionH relativeFrom="column">
              <wp:posOffset>4419600</wp:posOffset>
            </wp:positionH>
            <wp:positionV relativeFrom="paragraph">
              <wp:posOffset>442595</wp:posOffset>
            </wp:positionV>
            <wp:extent cx="887730" cy="481965"/>
            <wp:effectExtent l="57150" t="0" r="64770" b="108585"/>
            <wp:wrapNone/>
            <wp:docPr id="1" name="Рисунок 9" descr="подпись элект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электронка.jpg"/>
                    <pic:cNvPicPr/>
                  </pic:nvPicPr>
                  <pic:blipFill>
                    <a:blip r:embed="rId17" cstate="print">
                      <a:lum bright="20000" contrast="1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24775" r="32702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48196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="00626329" w:rsidRPr="003B5163">
        <w:t xml:space="preserve">Дата выдачи задания </w:t>
      </w:r>
      <w:r w:rsidRPr="004F6EFE">
        <w:rPr>
          <w:color w:val="FF0000"/>
        </w:rPr>
        <w:t>_</w:t>
      </w:r>
      <w:proofErr w:type="gramStart"/>
      <w:r w:rsidRPr="004F6EFE">
        <w:rPr>
          <w:color w:val="FF0000"/>
        </w:rPr>
        <w:t>_._</w:t>
      </w:r>
      <w:proofErr w:type="gramEnd"/>
      <w:r w:rsidRPr="004F6EFE">
        <w:rPr>
          <w:color w:val="FF0000"/>
        </w:rPr>
        <w:t>_.</w:t>
      </w:r>
      <w:r w:rsidR="00626329" w:rsidRPr="004F6EFE">
        <w:rPr>
          <w:color w:val="FF0000"/>
        </w:rPr>
        <w:t>20</w:t>
      </w:r>
      <w:r w:rsidR="00281DD4" w:rsidRPr="004F6EFE">
        <w:rPr>
          <w:color w:val="FF0000"/>
        </w:rPr>
        <w:t>2</w:t>
      </w:r>
      <w:r w:rsidR="00CA5B86" w:rsidRPr="004F6EFE">
        <w:rPr>
          <w:color w:val="FF0000"/>
        </w:rPr>
        <w:t>__ </w:t>
      </w:r>
      <w:r w:rsidR="00431761">
        <w:rPr>
          <w:color w:val="FF0000"/>
        </w:rPr>
        <w:t>г.</w:t>
      </w:r>
      <w:r w:rsidR="00CA5B86" w:rsidRPr="004F6EFE">
        <w:rPr>
          <w:color w:val="FF0000"/>
        </w:rPr>
        <w:t>                  </w:t>
      </w:r>
      <w:r w:rsidR="00626329" w:rsidRPr="004F6EFE">
        <w:rPr>
          <w:color w:val="FF0000"/>
        </w:rPr>
        <w:t>  </w:t>
      </w:r>
      <w:r w:rsidR="00626329" w:rsidRPr="003B5163">
        <w:t xml:space="preserve">Задание принял (дата) </w:t>
      </w:r>
      <w:r w:rsidR="00626329" w:rsidRPr="004F6EFE">
        <w:rPr>
          <w:color w:val="FF0000"/>
        </w:rPr>
        <w:t>_</w:t>
      </w:r>
      <w:proofErr w:type="gramStart"/>
      <w:r w:rsidR="00626329" w:rsidRPr="004F6EFE">
        <w:rPr>
          <w:color w:val="FF0000"/>
        </w:rPr>
        <w:t>_._</w:t>
      </w:r>
      <w:proofErr w:type="gramEnd"/>
      <w:r w:rsidR="00626329" w:rsidRPr="004F6EFE">
        <w:rPr>
          <w:color w:val="FF0000"/>
        </w:rPr>
        <w:t>_.20</w:t>
      </w:r>
      <w:r w:rsidR="00281DD4" w:rsidRPr="004F6EFE">
        <w:rPr>
          <w:color w:val="FF0000"/>
        </w:rPr>
        <w:t>2</w:t>
      </w:r>
      <w:r w:rsidR="00CA5B86" w:rsidRPr="004F6EFE">
        <w:rPr>
          <w:color w:val="FF0000"/>
        </w:rPr>
        <w:t>__</w:t>
      </w:r>
      <w:r w:rsidR="00431761" w:rsidRPr="00431761">
        <w:rPr>
          <w:color w:val="FF0000"/>
        </w:rPr>
        <w:t xml:space="preserve"> </w:t>
      </w:r>
      <w:r w:rsidR="00431761" w:rsidRPr="004F6EFE">
        <w:rPr>
          <w:color w:val="FF0000"/>
        </w:rPr>
        <w:t> </w:t>
      </w:r>
      <w:r w:rsidR="00431761">
        <w:rPr>
          <w:color w:val="FF0000"/>
        </w:rPr>
        <w:t>г.</w:t>
      </w:r>
    </w:p>
    <w:p w14:paraId="19E415F7" w14:textId="77777777" w:rsidR="004F6EFE" w:rsidRPr="003B5163" w:rsidRDefault="004F6EFE" w:rsidP="004F6EFE">
      <w:pPr>
        <w:widowControl/>
        <w:tabs>
          <w:tab w:val="left" w:pos="284"/>
        </w:tabs>
        <w:autoSpaceDE/>
        <w:autoSpaceDN/>
        <w:adjustRightInd/>
        <w:spacing w:line="300" w:lineRule="auto"/>
      </w:pPr>
    </w:p>
    <w:p w14:paraId="15E47EA7" w14:textId="5710DEE7" w:rsidR="00626329" w:rsidRDefault="004C63F8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  <w:r w:rsidRPr="003B5163">
        <w:t>Подпись р</w:t>
      </w:r>
      <w:r w:rsidR="00626329" w:rsidRPr="003B5163">
        <w:t>уководител</w:t>
      </w:r>
      <w:r w:rsidRPr="003B5163">
        <w:t>я</w:t>
      </w:r>
      <w:r w:rsidR="00626329" w:rsidRPr="003B5163">
        <w:t xml:space="preserve"> _________</w:t>
      </w:r>
      <w:r w:rsidRPr="003B5163">
        <w:t>__</w:t>
      </w:r>
      <w:r w:rsidR="009A3ACE" w:rsidRPr="003B5163">
        <w:t xml:space="preserve">_     </w:t>
      </w:r>
      <w:r w:rsidR="00626329" w:rsidRPr="003B5163">
        <w:t xml:space="preserve">  Подпись </w:t>
      </w:r>
      <w:r w:rsidR="009A3ACE" w:rsidRPr="003B5163">
        <w:t>обучающегося</w:t>
      </w:r>
      <w:r w:rsidRPr="003B5163">
        <w:t>____________</w:t>
      </w:r>
    </w:p>
    <w:p w14:paraId="3D442267" w14:textId="1B55263B" w:rsidR="004F6EFE" w:rsidRPr="003B5163" w:rsidRDefault="004F6EFE" w:rsidP="004F6EFE">
      <w:pPr>
        <w:spacing w:line="276" w:lineRule="auto"/>
        <w:jc w:val="center"/>
      </w:pPr>
      <w:r w:rsidRPr="00653711">
        <w:rPr>
          <w:b/>
          <w:color w:val="FF0000"/>
        </w:rPr>
        <w:t>В</w:t>
      </w:r>
      <w:r w:rsidRPr="00653711">
        <w:rPr>
          <w:color w:val="FF0000"/>
        </w:rPr>
        <w:t>место образца вставить рисунок скана Вашей подписи!!!</w:t>
      </w:r>
    </w:p>
    <w:p w14:paraId="79DB83F6" w14:textId="77777777" w:rsidR="00AB6C27" w:rsidRPr="003B5163" w:rsidRDefault="00626329" w:rsidP="00AA223E">
      <w:pPr>
        <w:spacing w:line="360" w:lineRule="auto"/>
        <w:jc w:val="right"/>
        <w:rPr>
          <w:sz w:val="28"/>
          <w:szCs w:val="28"/>
        </w:rPr>
      </w:pPr>
      <w:r w:rsidRPr="003B5163">
        <w:rPr>
          <w:i/>
        </w:rPr>
        <w:br w:type="page"/>
      </w:r>
      <w:r w:rsidR="00BC77B0" w:rsidRPr="003B5163">
        <w:rPr>
          <w:sz w:val="28"/>
          <w:szCs w:val="28"/>
        </w:rPr>
        <w:lastRenderedPageBreak/>
        <w:t xml:space="preserve">Приложение </w:t>
      </w:r>
      <w:r w:rsidR="00773E99">
        <w:rPr>
          <w:sz w:val="28"/>
          <w:szCs w:val="28"/>
        </w:rPr>
        <w:t>3</w:t>
      </w:r>
    </w:p>
    <w:p w14:paraId="75627684" w14:textId="77777777" w:rsidR="00BC77B0" w:rsidRPr="003B5163" w:rsidRDefault="00BC77B0" w:rsidP="00BC77B0">
      <w:pPr>
        <w:widowControl/>
        <w:autoSpaceDE/>
        <w:autoSpaceDN/>
        <w:adjustRightInd/>
        <w:spacing w:line="360" w:lineRule="auto"/>
        <w:jc w:val="center"/>
        <w:rPr>
          <w:rFonts w:eastAsia="Calibri"/>
          <w:sz w:val="28"/>
          <w:lang w:eastAsia="en-US"/>
        </w:rPr>
      </w:pPr>
    </w:p>
    <w:p w14:paraId="5D69936C" w14:textId="77777777"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3B5163">
        <w:rPr>
          <w:rFonts w:eastAsia="Calibri"/>
          <w:b/>
          <w:sz w:val="28"/>
          <w:lang w:eastAsia="en-US"/>
        </w:rPr>
        <w:t xml:space="preserve">СПИСОК </w:t>
      </w:r>
      <w:r w:rsidR="00657CA6" w:rsidRPr="003B5163">
        <w:rPr>
          <w:rFonts w:eastAsia="Calibri"/>
          <w:b/>
          <w:sz w:val="28"/>
          <w:lang w:eastAsia="en-US"/>
        </w:rPr>
        <w:t xml:space="preserve">ИСПОЛЬЗОВАННЫХ </w:t>
      </w:r>
      <w:r w:rsidRPr="003B5163">
        <w:rPr>
          <w:rFonts w:eastAsia="Calibri"/>
          <w:b/>
          <w:sz w:val="28"/>
          <w:lang w:eastAsia="en-US"/>
        </w:rPr>
        <w:t>ИСТОЧНИКОВ</w:t>
      </w:r>
    </w:p>
    <w:p w14:paraId="36497E9C" w14:textId="77777777"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lang w:eastAsia="en-US"/>
        </w:rPr>
      </w:pPr>
    </w:p>
    <w:p w14:paraId="3C8B017C" w14:textId="77777777" w:rsidR="00C97451" w:rsidRPr="00F53DFC" w:rsidRDefault="00C97451" w:rsidP="00933C7B">
      <w:pPr>
        <w:pStyle w:val="af0"/>
        <w:numPr>
          <w:ilvl w:val="0"/>
          <w:numId w:val="37"/>
        </w:numPr>
        <w:shd w:val="clear" w:color="auto" w:fill="FFFFFF"/>
        <w:spacing w:after="225"/>
        <w:ind w:left="0" w:firstLine="709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F53DFC">
        <w:rPr>
          <w:color w:val="000000"/>
          <w:sz w:val="28"/>
          <w:szCs w:val="28"/>
          <w:lang w:eastAsia="ru-RU"/>
        </w:rPr>
        <w:t>Артюшенко</w:t>
      </w:r>
      <w:proofErr w:type="spellEnd"/>
      <w:r w:rsidRPr="00F53DFC">
        <w:rPr>
          <w:color w:val="000000"/>
          <w:sz w:val="28"/>
          <w:szCs w:val="28"/>
          <w:lang w:eastAsia="ru-RU"/>
        </w:rPr>
        <w:t xml:space="preserve">, В. В. Компьютерные сети и </w:t>
      </w:r>
      <w:proofErr w:type="gramStart"/>
      <w:r w:rsidRPr="00F53DFC">
        <w:rPr>
          <w:color w:val="000000"/>
          <w:sz w:val="28"/>
          <w:szCs w:val="28"/>
          <w:lang w:eastAsia="ru-RU"/>
        </w:rPr>
        <w:t>телекоммуникации :</w:t>
      </w:r>
      <w:proofErr w:type="gramEnd"/>
      <w:r w:rsidRPr="00F53DFC">
        <w:rPr>
          <w:color w:val="000000"/>
          <w:sz w:val="28"/>
          <w:szCs w:val="28"/>
          <w:lang w:eastAsia="ru-RU"/>
        </w:rPr>
        <w:t xml:space="preserve"> учебно-методическое пособие / В. В. </w:t>
      </w:r>
      <w:proofErr w:type="spellStart"/>
      <w:r w:rsidRPr="00F53DFC">
        <w:rPr>
          <w:color w:val="000000"/>
          <w:sz w:val="28"/>
          <w:szCs w:val="28"/>
          <w:lang w:eastAsia="ru-RU"/>
        </w:rPr>
        <w:t>Артюшенко</w:t>
      </w:r>
      <w:proofErr w:type="spellEnd"/>
      <w:r w:rsidRPr="00F53DFC">
        <w:rPr>
          <w:color w:val="000000"/>
          <w:sz w:val="28"/>
          <w:szCs w:val="28"/>
          <w:lang w:eastAsia="ru-RU"/>
        </w:rPr>
        <w:t xml:space="preserve">, А. В. Никулин. </w:t>
      </w:r>
      <w:proofErr w:type="gramStart"/>
      <w:r w:rsidRPr="00F53DFC">
        <w:rPr>
          <w:color w:val="000000"/>
          <w:sz w:val="28"/>
          <w:szCs w:val="28"/>
          <w:lang w:eastAsia="ru-RU"/>
        </w:rPr>
        <w:t>Новосибирск :</w:t>
      </w:r>
      <w:proofErr w:type="gramEnd"/>
      <w:r w:rsidRPr="00F53DFC">
        <w:rPr>
          <w:color w:val="000000"/>
          <w:sz w:val="28"/>
          <w:szCs w:val="28"/>
          <w:lang w:eastAsia="ru-RU"/>
        </w:rPr>
        <w:t xml:space="preserve"> Новосибирский государственный технический университет, 2020. 72 c. ISBN 978-5-7782-4104-6. </w:t>
      </w:r>
      <w:proofErr w:type="gramStart"/>
      <w:r w:rsidRPr="00F53DFC">
        <w:rPr>
          <w:color w:val="000000"/>
          <w:sz w:val="28"/>
          <w:szCs w:val="28"/>
          <w:lang w:eastAsia="ru-RU"/>
        </w:rPr>
        <w:t>Текст :</w:t>
      </w:r>
      <w:proofErr w:type="gramEnd"/>
      <w:r w:rsidRPr="00F53DFC">
        <w:rPr>
          <w:color w:val="000000"/>
          <w:sz w:val="28"/>
          <w:szCs w:val="28"/>
          <w:lang w:eastAsia="ru-RU"/>
        </w:rPr>
        <w:t xml:space="preserve"> электронный // Электронно-библиотечная система IPR BOOKS : [сайт]. URL: </w:t>
      </w:r>
      <w:hyperlink r:id="rId19" w:history="1">
        <w:r w:rsidRPr="00F53DFC">
          <w:rPr>
            <w:rStyle w:val="a7"/>
            <w:sz w:val="28"/>
            <w:szCs w:val="28"/>
            <w:lang w:eastAsia="ru-RU"/>
          </w:rPr>
          <w:t>https://www.iprbookshop.ru/99345.html</w:t>
        </w:r>
      </w:hyperlink>
    </w:p>
    <w:p w14:paraId="3BC4D195" w14:textId="77777777" w:rsidR="00C97451" w:rsidRPr="00235920" w:rsidRDefault="00C97451" w:rsidP="00933C7B">
      <w:pPr>
        <w:pStyle w:val="af0"/>
        <w:numPr>
          <w:ilvl w:val="0"/>
          <w:numId w:val="37"/>
        </w:numPr>
        <w:shd w:val="clear" w:color="auto" w:fill="FFFFFF"/>
        <w:spacing w:after="225"/>
        <w:ind w:left="0" w:firstLine="709"/>
        <w:contextualSpacing/>
        <w:rPr>
          <w:color w:val="000000"/>
          <w:sz w:val="28"/>
          <w:szCs w:val="28"/>
          <w:lang w:eastAsia="ru-RU"/>
        </w:rPr>
      </w:pPr>
      <w:r w:rsidRPr="00235920">
        <w:rPr>
          <w:color w:val="000000"/>
          <w:sz w:val="28"/>
          <w:szCs w:val="28"/>
          <w:lang w:eastAsia="ru-RU"/>
        </w:rPr>
        <w:t xml:space="preserve">Баскаков И.В. IP-телефония в компьютерных </w:t>
      </w:r>
      <w:proofErr w:type="gramStart"/>
      <w:r w:rsidRPr="00235920">
        <w:rPr>
          <w:color w:val="000000"/>
          <w:sz w:val="28"/>
          <w:szCs w:val="28"/>
          <w:lang w:eastAsia="ru-RU"/>
        </w:rPr>
        <w:t>сетях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учебное пособие / И. В. Баскаков, А. В. Пролетарский, С. А. Мельников, Р. А. Федотов. — 3-е изд. — Москва, </w:t>
      </w:r>
      <w:proofErr w:type="gramStart"/>
      <w:r w:rsidRPr="00235920">
        <w:rPr>
          <w:color w:val="000000"/>
          <w:sz w:val="28"/>
          <w:szCs w:val="28"/>
          <w:lang w:eastAsia="ru-RU"/>
        </w:rPr>
        <w:t>Саратов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Интернет-Университет Информационных Технологий (ИНТУИТ), Ай Пи Ар Медиа, 2020. 227 c. ISBN 978-5-4497-0298-2. </w:t>
      </w:r>
      <w:proofErr w:type="gramStart"/>
      <w:r w:rsidRPr="00235920">
        <w:rPr>
          <w:color w:val="000000"/>
          <w:sz w:val="28"/>
          <w:szCs w:val="28"/>
          <w:lang w:eastAsia="ru-RU"/>
        </w:rPr>
        <w:t>Текст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электронный // Электронно-библиотечная система IPR BOOKS : [сайт]. URL: </w:t>
      </w:r>
      <w:hyperlink r:id="rId20" w:history="1">
        <w:r w:rsidRPr="00235920">
          <w:rPr>
            <w:rStyle w:val="a7"/>
            <w:sz w:val="28"/>
            <w:szCs w:val="28"/>
            <w:lang w:eastAsia="ru-RU"/>
          </w:rPr>
          <w:t>https://www.iprbookshop.ru/89409.html</w:t>
        </w:r>
      </w:hyperlink>
    </w:p>
    <w:p w14:paraId="08A90B50" w14:textId="77777777" w:rsidR="00C97451" w:rsidRDefault="00C97451" w:rsidP="00933C7B">
      <w:pPr>
        <w:pStyle w:val="af0"/>
        <w:numPr>
          <w:ilvl w:val="0"/>
          <w:numId w:val="37"/>
        </w:numPr>
        <w:shd w:val="clear" w:color="auto" w:fill="FFFFFF"/>
        <w:spacing w:after="225"/>
        <w:ind w:left="0" w:firstLine="709"/>
        <w:contextualSpacing/>
        <w:rPr>
          <w:color w:val="000000"/>
          <w:sz w:val="28"/>
          <w:szCs w:val="28"/>
          <w:lang w:eastAsia="ru-RU"/>
        </w:rPr>
      </w:pPr>
      <w:r w:rsidRPr="006B3468">
        <w:rPr>
          <w:color w:val="000000"/>
          <w:sz w:val="28"/>
          <w:szCs w:val="28"/>
          <w:lang w:eastAsia="ru-RU"/>
        </w:rPr>
        <w:t xml:space="preserve">Оливер, </w:t>
      </w:r>
      <w:proofErr w:type="spellStart"/>
      <w:r w:rsidRPr="006B3468">
        <w:rPr>
          <w:color w:val="000000"/>
          <w:sz w:val="28"/>
          <w:szCs w:val="28"/>
          <w:lang w:eastAsia="ru-RU"/>
        </w:rPr>
        <w:t>Ибе</w:t>
      </w:r>
      <w:proofErr w:type="spellEnd"/>
      <w:r w:rsidRPr="006B3468">
        <w:rPr>
          <w:color w:val="000000"/>
          <w:sz w:val="28"/>
          <w:szCs w:val="28"/>
          <w:lang w:eastAsia="ru-RU"/>
        </w:rPr>
        <w:t xml:space="preserve"> Компьютерные сети и службы удаленного доступа / </w:t>
      </w:r>
      <w:proofErr w:type="spellStart"/>
      <w:r w:rsidRPr="006B3468">
        <w:rPr>
          <w:color w:val="000000"/>
          <w:sz w:val="28"/>
          <w:szCs w:val="28"/>
          <w:lang w:eastAsia="ru-RU"/>
        </w:rPr>
        <w:t>Ибе</w:t>
      </w:r>
      <w:proofErr w:type="spellEnd"/>
      <w:r w:rsidRPr="006B3468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6B3468">
        <w:rPr>
          <w:color w:val="000000"/>
          <w:sz w:val="28"/>
          <w:szCs w:val="28"/>
          <w:lang w:eastAsia="ru-RU"/>
        </w:rPr>
        <w:t>Оливер ;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перевод И. В. Синицын. 2-е изд. </w:t>
      </w:r>
      <w:proofErr w:type="gramStart"/>
      <w:r w:rsidRPr="006B3468">
        <w:rPr>
          <w:color w:val="000000"/>
          <w:sz w:val="28"/>
          <w:szCs w:val="28"/>
          <w:lang w:eastAsia="ru-RU"/>
        </w:rPr>
        <w:t>Саратов :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Профобразование, 2019. — 335 c. — ISBN 978-5-4488-0054-2. </w:t>
      </w:r>
      <w:proofErr w:type="gramStart"/>
      <w:r w:rsidRPr="006B3468">
        <w:rPr>
          <w:color w:val="000000"/>
          <w:sz w:val="28"/>
          <w:szCs w:val="28"/>
          <w:lang w:eastAsia="ru-RU"/>
        </w:rPr>
        <w:t>Текст :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электронный // Электронно-библиотечная система IPR BOOKS : [сайт]. URL: </w:t>
      </w:r>
      <w:hyperlink r:id="rId21" w:history="1">
        <w:r w:rsidRPr="006B3468">
          <w:rPr>
            <w:rStyle w:val="a7"/>
            <w:sz w:val="28"/>
            <w:szCs w:val="28"/>
            <w:lang w:eastAsia="ru-RU"/>
          </w:rPr>
          <w:t>https://www.iprbookshop.ru/87999.html </w:t>
        </w:r>
      </w:hyperlink>
    </w:p>
    <w:p w14:paraId="5823A8CB" w14:textId="77777777" w:rsidR="00C97451" w:rsidRPr="006B3468" w:rsidRDefault="00C97451" w:rsidP="00933C7B">
      <w:pPr>
        <w:pStyle w:val="af0"/>
        <w:numPr>
          <w:ilvl w:val="0"/>
          <w:numId w:val="37"/>
        </w:numPr>
        <w:shd w:val="clear" w:color="auto" w:fill="FFFFFF"/>
        <w:spacing w:after="225"/>
        <w:ind w:left="0" w:firstLine="709"/>
        <w:contextualSpacing/>
        <w:rPr>
          <w:color w:val="000000"/>
          <w:sz w:val="28"/>
          <w:szCs w:val="28"/>
          <w:lang w:eastAsia="ru-RU"/>
        </w:rPr>
      </w:pPr>
      <w:r w:rsidRPr="00235920">
        <w:rPr>
          <w:color w:val="000000"/>
          <w:sz w:val="28"/>
          <w:szCs w:val="28"/>
          <w:lang w:eastAsia="ru-RU"/>
        </w:rPr>
        <w:t xml:space="preserve">Ракитин, Р. Ю. Компьютерные </w:t>
      </w:r>
      <w:proofErr w:type="gramStart"/>
      <w:r w:rsidRPr="00235920">
        <w:rPr>
          <w:color w:val="000000"/>
          <w:sz w:val="28"/>
          <w:szCs w:val="28"/>
          <w:lang w:eastAsia="ru-RU"/>
        </w:rPr>
        <w:t>сети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учебное пособие / Р. Ю. Ракитин, Е. В. Москаленко. </w:t>
      </w:r>
      <w:proofErr w:type="gramStart"/>
      <w:r w:rsidRPr="00235920">
        <w:rPr>
          <w:color w:val="000000"/>
          <w:sz w:val="28"/>
          <w:szCs w:val="28"/>
          <w:lang w:eastAsia="ru-RU"/>
        </w:rPr>
        <w:t>Барнаул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Алтайский государственный педагогический университет, 2019. 338 c. ISBN 978-5-88210-942-3. </w:t>
      </w:r>
      <w:proofErr w:type="gramStart"/>
      <w:r w:rsidRPr="00235920">
        <w:rPr>
          <w:color w:val="000000"/>
          <w:sz w:val="28"/>
          <w:szCs w:val="28"/>
          <w:lang w:eastAsia="ru-RU"/>
        </w:rPr>
        <w:t>Текст :</w:t>
      </w:r>
      <w:proofErr w:type="gramEnd"/>
      <w:r w:rsidRPr="00235920">
        <w:rPr>
          <w:color w:val="000000"/>
          <w:sz w:val="28"/>
          <w:szCs w:val="28"/>
          <w:lang w:eastAsia="ru-RU"/>
        </w:rPr>
        <w:t xml:space="preserve"> электронный // Электронно-библиотечная система IPR BOOKS : [сайт]. URL: </w:t>
      </w:r>
      <w:hyperlink r:id="rId22" w:history="1">
        <w:r w:rsidRPr="00235920">
          <w:rPr>
            <w:rStyle w:val="a7"/>
            <w:sz w:val="28"/>
            <w:szCs w:val="28"/>
            <w:lang w:eastAsia="ru-RU"/>
          </w:rPr>
          <w:t>https://www.iprbookshop.ru/102731.html</w:t>
        </w:r>
      </w:hyperlink>
    </w:p>
    <w:p w14:paraId="6B0F5E71" w14:textId="77777777" w:rsidR="00C97451" w:rsidRDefault="00C97451" w:rsidP="00933C7B">
      <w:pPr>
        <w:pStyle w:val="af0"/>
        <w:numPr>
          <w:ilvl w:val="0"/>
          <w:numId w:val="37"/>
        </w:numPr>
        <w:shd w:val="clear" w:color="auto" w:fill="FFFFFF"/>
        <w:spacing w:after="225"/>
        <w:ind w:left="0" w:firstLine="709"/>
        <w:contextualSpacing/>
        <w:rPr>
          <w:color w:val="000000"/>
          <w:sz w:val="28"/>
          <w:szCs w:val="28"/>
          <w:lang w:eastAsia="ru-RU"/>
        </w:rPr>
      </w:pPr>
      <w:proofErr w:type="spellStart"/>
      <w:r w:rsidRPr="006B3468">
        <w:rPr>
          <w:color w:val="000000"/>
          <w:sz w:val="28"/>
          <w:szCs w:val="28"/>
          <w:lang w:eastAsia="ru-RU"/>
        </w:rPr>
        <w:t>Лиманова</w:t>
      </w:r>
      <w:proofErr w:type="spellEnd"/>
      <w:r w:rsidRPr="006B3468">
        <w:rPr>
          <w:color w:val="000000"/>
          <w:sz w:val="28"/>
          <w:szCs w:val="28"/>
          <w:lang w:eastAsia="ru-RU"/>
        </w:rPr>
        <w:t xml:space="preserve">, Н. И. Архитектура вычислительных систем и компьютерных </w:t>
      </w:r>
      <w:proofErr w:type="gramStart"/>
      <w:r w:rsidRPr="006B3468">
        <w:rPr>
          <w:color w:val="000000"/>
          <w:sz w:val="28"/>
          <w:szCs w:val="28"/>
          <w:lang w:eastAsia="ru-RU"/>
        </w:rPr>
        <w:t>сетей :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учебное пособие / Н. И. </w:t>
      </w:r>
      <w:proofErr w:type="spellStart"/>
      <w:r w:rsidRPr="006B3468">
        <w:rPr>
          <w:color w:val="000000"/>
          <w:sz w:val="28"/>
          <w:szCs w:val="28"/>
          <w:lang w:eastAsia="ru-RU"/>
        </w:rPr>
        <w:t>Лиманова</w:t>
      </w:r>
      <w:proofErr w:type="spellEnd"/>
      <w:r w:rsidRPr="006B3468">
        <w:rPr>
          <w:color w:val="000000"/>
          <w:sz w:val="28"/>
          <w:szCs w:val="28"/>
          <w:lang w:eastAsia="ru-RU"/>
        </w:rPr>
        <w:t xml:space="preserve">. </w:t>
      </w:r>
      <w:proofErr w:type="gramStart"/>
      <w:r w:rsidRPr="006B3468">
        <w:rPr>
          <w:color w:val="000000"/>
          <w:sz w:val="28"/>
          <w:szCs w:val="28"/>
          <w:lang w:eastAsia="ru-RU"/>
        </w:rPr>
        <w:t>Самара :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Поволжский государственный университет телекоммуникаций и информатики, 2017. 197 c. </w:t>
      </w:r>
      <w:proofErr w:type="gramStart"/>
      <w:r w:rsidRPr="006B3468">
        <w:rPr>
          <w:color w:val="000000"/>
          <w:sz w:val="28"/>
          <w:szCs w:val="28"/>
          <w:lang w:eastAsia="ru-RU"/>
        </w:rPr>
        <w:t>Текст :</w:t>
      </w:r>
      <w:proofErr w:type="gramEnd"/>
      <w:r w:rsidRPr="006B3468">
        <w:rPr>
          <w:color w:val="000000"/>
          <w:sz w:val="28"/>
          <w:szCs w:val="28"/>
          <w:lang w:eastAsia="ru-RU"/>
        </w:rPr>
        <w:t xml:space="preserve"> электронный // Электронно-библиотечная система IPR BOOKS : [сайт]. URL: </w:t>
      </w:r>
      <w:hyperlink r:id="rId23" w:history="1">
        <w:r w:rsidRPr="006B3468">
          <w:rPr>
            <w:rStyle w:val="a7"/>
            <w:sz w:val="28"/>
            <w:szCs w:val="28"/>
            <w:lang w:eastAsia="ru-RU"/>
          </w:rPr>
          <w:t>https://www.iprbookshop.ru/75368.html</w:t>
        </w:r>
      </w:hyperlink>
    </w:p>
    <w:p w14:paraId="47A70811" w14:textId="77777777" w:rsidR="00AA223E" w:rsidRPr="003B5163" w:rsidRDefault="00FF5D3A" w:rsidP="00AA223E">
      <w:pPr>
        <w:spacing w:line="360" w:lineRule="auto"/>
        <w:jc w:val="right"/>
        <w:rPr>
          <w:sz w:val="28"/>
          <w:szCs w:val="28"/>
        </w:rPr>
      </w:pPr>
      <w:r w:rsidRPr="003B5163">
        <w:rPr>
          <w:rFonts w:eastAsia="Calibri"/>
          <w:i/>
          <w:lang w:eastAsia="en-US"/>
        </w:rPr>
        <w:br w:type="page"/>
      </w:r>
      <w:r w:rsidR="00AA223E" w:rsidRPr="003B5163">
        <w:rPr>
          <w:sz w:val="28"/>
          <w:szCs w:val="28"/>
        </w:rPr>
        <w:lastRenderedPageBreak/>
        <w:t xml:space="preserve">Приложение </w:t>
      </w:r>
      <w:r w:rsidR="00773E99">
        <w:rPr>
          <w:sz w:val="28"/>
          <w:szCs w:val="28"/>
        </w:rPr>
        <w:t>4</w:t>
      </w:r>
    </w:p>
    <w:p w14:paraId="6DED471E" w14:textId="77777777" w:rsidR="00AA223E" w:rsidRPr="003B5163" w:rsidRDefault="00AA223E" w:rsidP="00AA223E">
      <w:pPr>
        <w:jc w:val="right"/>
        <w:rPr>
          <w:i/>
        </w:rPr>
      </w:pPr>
    </w:p>
    <w:p w14:paraId="42CE4D06" w14:textId="79C11CA7" w:rsidR="00AA223E" w:rsidRPr="003B5163" w:rsidRDefault="00AA223E" w:rsidP="00AA223E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>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14:paraId="7F6DB438" w14:textId="77777777" w:rsidR="00AA223E" w:rsidRPr="003B5163" w:rsidRDefault="00AA223E" w:rsidP="00AA223E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14:paraId="2EA7CEC4" w14:textId="77777777" w:rsidR="00AA223E" w:rsidRPr="003B5163" w:rsidRDefault="00AA223E" w:rsidP="00AA223E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A23EB2" w:rsidRPr="00221192">
        <w:rPr>
          <w:b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13"/>
      </w:tblGrid>
      <w:tr w:rsidR="00AA223E" w:rsidRPr="003B5163" w14:paraId="1DD05B19" w14:textId="77777777" w:rsidTr="00092260">
        <w:trPr>
          <w:trHeight w:val="117"/>
        </w:trPr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409F2" w14:textId="77777777" w:rsidR="00AA223E" w:rsidRPr="003B5163" w:rsidRDefault="00AA223E" w:rsidP="00092260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E7376" w14:textId="77777777" w:rsidR="00AA223E" w:rsidRPr="003B5163" w:rsidRDefault="00AA223E" w:rsidP="00092260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14:paraId="5D4390D7" w14:textId="77777777"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14:paraId="0418823E" w14:textId="77777777"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14:paraId="3B493AD9" w14:textId="77777777"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9"/>
        <w:gridCol w:w="1056"/>
        <w:gridCol w:w="2034"/>
        <w:gridCol w:w="4878"/>
      </w:tblGrid>
      <w:tr w:rsidR="00291CCD" w:rsidRPr="00BF114C" w14:paraId="48278946" w14:textId="77777777" w:rsidTr="00D47AA7">
        <w:trPr>
          <w:trHeight w:val="338"/>
        </w:trPr>
        <w:tc>
          <w:tcPr>
            <w:tcW w:w="1548" w:type="dxa"/>
            <w:shd w:val="clear" w:color="auto" w:fill="auto"/>
          </w:tcPr>
          <w:p w14:paraId="11F023BA" w14:textId="77777777" w:rsidR="00291CCD" w:rsidRPr="00BF114C" w:rsidRDefault="00291CCD" w:rsidP="00D47AA7">
            <w:pPr>
              <w:rPr>
                <w:rFonts w:eastAsia="Calibri"/>
                <w:b/>
              </w:rPr>
            </w:pPr>
            <w:r w:rsidRPr="00BF114C">
              <w:rPr>
                <w:rFonts w:eastAsia="Calibri"/>
                <w:b/>
              </w:rPr>
              <w:t>Направление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14:paraId="44974638" w14:textId="77777777" w:rsidR="00291CCD" w:rsidRPr="009A131B" w:rsidRDefault="00291CCD" w:rsidP="00D47AA7">
            <w:pPr>
              <w:jc w:val="center"/>
              <w:rPr>
                <w:rFonts w:eastAsia="Calibri"/>
                <w:b/>
                <w:bCs/>
                <w:i/>
                <w:iCs/>
                <w:color w:val="FF0000"/>
              </w:rPr>
            </w:pPr>
            <w:r w:rsidRPr="009A131B">
              <w:rPr>
                <w:rFonts w:eastAsia="Calibri"/>
                <w:b/>
                <w:bCs/>
                <w:i/>
                <w:iCs/>
                <w:color w:val="FF0000"/>
              </w:rPr>
              <w:t>09.03.03</w:t>
            </w:r>
          </w:p>
        </w:tc>
        <w:tc>
          <w:tcPr>
            <w:tcW w:w="1882" w:type="dxa"/>
            <w:shd w:val="clear" w:color="auto" w:fill="auto"/>
          </w:tcPr>
          <w:p w14:paraId="7A6DB000" w14:textId="77777777" w:rsidR="00291CCD" w:rsidRPr="00BF114C" w:rsidRDefault="00291CCD" w:rsidP="00D47AA7">
            <w:pPr>
              <w:jc w:val="center"/>
              <w:rPr>
                <w:rFonts w:eastAsia="Calibri"/>
                <w:b/>
                <w:lang w:val="en-US"/>
              </w:rPr>
            </w:pPr>
            <w:r w:rsidRPr="00BF114C">
              <w:rPr>
                <w:rFonts w:eastAsia="Calibri"/>
                <w:b/>
              </w:rPr>
              <w:t>Направленность</w:t>
            </w:r>
          </w:p>
        </w:tc>
        <w:tc>
          <w:tcPr>
            <w:tcW w:w="5436" w:type="dxa"/>
            <w:tcBorders>
              <w:bottom w:val="single" w:sz="4" w:space="0" w:color="auto"/>
            </w:tcBorders>
            <w:shd w:val="clear" w:color="auto" w:fill="auto"/>
          </w:tcPr>
          <w:p w14:paraId="5D05F226" w14:textId="77777777" w:rsidR="00291CCD" w:rsidRPr="00BF114C" w:rsidRDefault="00291CCD" w:rsidP="00D47AA7">
            <w:pPr>
              <w:jc w:val="center"/>
              <w:rPr>
                <w:rFonts w:eastAsia="Calibri"/>
                <w:b/>
                <w:i/>
              </w:rPr>
            </w:pPr>
            <w:r w:rsidRPr="009A131B">
              <w:rPr>
                <w:rFonts w:eastAsia="Calibri"/>
                <w:b/>
                <w:i/>
                <w:color w:val="FF0000"/>
              </w:rPr>
              <w:t>Информационный менеджмент</w:t>
            </w:r>
          </w:p>
        </w:tc>
      </w:tr>
      <w:tr w:rsidR="00291CCD" w:rsidRPr="00BF114C" w14:paraId="181D43FD" w14:textId="77777777" w:rsidTr="00D47AA7">
        <w:trPr>
          <w:trHeight w:val="291"/>
        </w:trPr>
        <w:tc>
          <w:tcPr>
            <w:tcW w:w="1548" w:type="dxa"/>
            <w:shd w:val="clear" w:color="auto" w:fill="auto"/>
          </w:tcPr>
          <w:p w14:paraId="2FCA2ABB" w14:textId="77777777" w:rsidR="00291CCD" w:rsidRPr="00BF114C" w:rsidRDefault="00291CCD" w:rsidP="00D47AA7">
            <w:pPr>
              <w:rPr>
                <w:rFonts w:eastAsia="Calibri"/>
                <w:b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</w:tcPr>
          <w:p w14:paraId="79D61BC6" w14:textId="77777777" w:rsidR="00291CCD" w:rsidRPr="00BF114C" w:rsidRDefault="00291CCD" w:rsidP="00D47AA7">
            <w:pPr>
              <w:jc w:val="center"/>
              <w:rPr>
                <w:rFonts w:eastAsia="Calibri"/>
              </w:rPr>
            </w:pPr>
            <w:r w:rsidRPr="00BF114C">
              <w:rPr>
                <w:rFonts w:eastAsia="Calibri"/>
                <w:i/>
                <w:vertAlign w:val="superscript"/>
              </w:rPr>
              <w:t>(код)</w:t>
            </w:r>
          </w:p>
        </w:tc>
        <w:tc>
          <w:tcPr>
            <w:tcW w:w="1882" w:type="dxa"/>
            <w:shd w:val="clear" w:color="auto" w:fill="auto"/>
          </w:tcPr>
          <w:p w14:paraId="25F484F3" w14:textId="77777777" w:rsidR="00291CCD" w:rsidRPr="00BF114C" w:rsidRDefault="00291CCD" w:rsidP="00D47AA7">
            <w:pPr>
              <w:rPr>
                <w:rFonts w:eastAsia="Calibri"/>
                <w:b/>
              </w:rPr>
            </w:pPr>
          </w:p>
        </w:tc>
        <w:tc>
          <w:tcPr>
            <w:tcW w:w="5436" w:type="dxa"/>
            <w:tcBorders>
              <w:top w:val="single" w:sz="4" w:space="0" w:color="auto"/>
            </w:tcBorders>
            <w:shd w:val="clear" w:color="auto" w:fill="auto"/>
          </w:tcPr>
          <w:p w14:paraId="309D283C" w14:textId="77777777" w:rsidR="00291CCD" w:rsidRPr="00BF114C" w:rsidRDefault="00291CCD" w:rsidP="00D47AA7">
            <w:pPr>
              <w:jc w:val="center"/>
              <w:rPr>
                <w:rFonts w:eastAsia="Calibri"/>
              </w:rPr>
            </w:pPr>
            <w:r w:rsidRPr="00BF114C">
              <w:rPr>
                <w:rFonts w:eastAsia="Calibri"/>
                <w:i/>
                <w:vertAlign w:val="superscript"/>
              </w:rPr>
              <w:t>(наименование)</w:t>
            </w:r>
          </w:p>
        </w:tc>
      </w:tr>
    </w:tbl>
    <w:p w14:paraId="35C6119C" w14:textId="77777777" w:rsidR="00291CCD" w:rsidRPr="00BF114C" w:rsidRDefault="00291CCD" w:rsidP="00291CCD">
      <w:pPr>
        <w:spacing w:line="276" w:lineRule="auto"/>
        <w:jc w:val="right"/>
        <w:rPr>
          <w:rFonts w:eastAsia="Calibri"/>
        </w:rPr>
      </w:pPr>
    </w:p>
    <w:p w14:paraId="0A9E5934" w14:textId="77777777" w:rsidR="00291CCD" w:rsidRPr="00BF114C" w:rsidRDefault="00291CCD" w:rsidP="00291CCD">
      <w:pPr>
        <w:keepNext/>
        <w:spacing w:line="300" w:lineRule="auto"/>
        <w:jc w:val="center"/>
        <w:outlineLvl w:val="3"/>
        <w:rPr>
          <w:b/>
          <w:bCs/>
          <w:caps/>
        </w:rPr>
      </w:pPr>
      <w:r w:rsidRPr="00BF114C">
        <w:rPr>
          <w:b/>
          <w:bCs/>
          <w:caps/>
        </w:rPr>
        <w:t>ВЫПУСКНАЯ КВАЛИФИКАЦИОННАЯ работа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8"/>
        <w:gridCol w:w="7559"/>
      </w:tblGrid>
      <w:tr w:rsidR="00291CCD" w:rsidRPr="00BF114C" w14:paraId="7C50E5EE" w14:textId="77777777" w:rsidTr="00D47AA7">
        <w:trPr>
          <w:trHeight w:val="20"/>
        </w:trPr>
        <w:tc>
          <w:tcPr>
            <w:tcW w:w="1078" w:type="pct"/>
            <w:vAlign w:val="center"/>
          </w:tcPr>
          <w:p w14:paraId="77D0D6F6" w14:textId="77777777" w:rsidR="00291CCD" w:rsidRPr="00393351" w:rsidRDefault="00291CCD" w:rsidP="00D47AA7">
            <w:pPr>
              <w:keepNext/>
              <w:spacing w:line="257" w:lineRule="auto"/>
              <w:ind w:firstLine="697"/>
              <w:outlineLvl w:val="3"/>
              <w:rPr>
                <w:b/>
                <w:bCs/>
                <w:sz w:val="28"/>
                <w:szCs w:val="28"/>
              </w:rPr>
            </w:pPr>
          </w:p>
          <w:p w14:paraId="21D3889D" w14:textId="77777777" w:rsidR="00291CCD" w:rsidRPr="00393351" w:rsidRDefault="00291CCD" w:rsidP="00D47AA7">
            <w:pPr>
              <w:keepNext/>
              <w:spacing w:line="257" w:lineRule="auto"/>
              <w:ind w:firstLine="697"/>
              <w:outlineLvl w:val="3"/>
              <w:rPr>
                <w:b/>
                <w:bCs/>
                <w:sz w:val="28"/>
                <w:szCs w:val="28"/>
              </w:rPr>
            </w:pPr>
          </w:p>
          <w:p w14:paraId="4B2CC294" w14:textId="38705DC5" w:rsidR="00291CCD" w:rsidRPr="00393351" w:rsidRDefault="00291CCD" w:rsidP="00D47AA7">
            <w:pPr>
              <w:keepNext/>
              <w:spacing w:line="257" w:lineRule="auto"/>
              <w:ind w:firstLine="697"/>
              <w:outlineLvl w:val="3"/>
              <w:rPr>
                <w:b/>
                <w:bCs/>
                <w:caps/>
                <w:sz w:val="28"/>
                <w:szCs w:val="28"/>
              </w:rPr>
            </w:pPr>
            <w:r w:rsidRPr="00393351">
              <w:rPr>
                <w:b/>
                <w:bCs/>
                <w:sz w:val="28"/>
                <w:szCs w:val="28"/>
              </w:rPr>
              <w:t>на тему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922" w:type="pct"/>
            <w:tcBorders>
              <w:bottom w:val="single" w:sz="4" w:space="0" w:color="auto"/>
            </w:tcBorders>
            <w:vAlign w:val="bottom"/>
          </w:tcPr>
          <w:p w14:paraId="0F3195EA" w14:textId="564245B0" w:rsidR="00291CCD" w:rsidRPr="009A131B" w:rsidRDefault="00291CCD" w:rsidP="00291CCD">
            <w:pPr>
              <w:keepNext/>
              <w:spacing w:line="257" w:lineRule="auto"/>
              <w:jc w:val="center"/>
              <w:outlineLvl w:val="3"/>
              <w:rPr>
                <w:b/>
                <w:bCs/>
                <w:caps/>
                <w:color w:val="FF0000"/>
                <w:sz w:val="28"/>
                <w:szCs w:val="28"/>
              </w:rPr>
            </w:pPr>
            <w:r w:rsidRPr="009A131B">
              <w:rPr>
                <w:color w:val="FF0000"/>
                <w:sz w:val="28"/>
                <w:szCs w:val="28"/>
              </w:rPr>
              <w:t xml:space="preserve">Разработка рекомендаций по выбору и внедрению </w:t>
            </w:r>
          </w:p>
        </w:tc>
      </w:tr>
      <w:tr w:rsidR="00291CCD" w:rsidRPr="00BF114C" w14:paraId="63EFC293" w14:textId="77777777" w:rsidTr="00D47AA7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4691D6F1" w14:textId="6833B306" w:rsidR="00291CCD" w:rsidRPr="009A131B" w:rsidRDefault="00291CCD" w:rsidP="00291CCD">
            <w:pPr>
              <w:spacing w:line="257" w:lineRule="auto"/>
              <w:jc w:val="right"/>
              <w:rPr>
                <w:rFonts w:eastAsia="Calibri"/>
                <w:b/>
                <w:caps/>
                <w:color w:val="FF0000"/>
                <w:sz w:val="28"/>
                <w:szCs w:val="28"/>
              </w:rPr>
            </w:pPr>
            <w:r w:rsidRPr="009A131B">
              <w:rPr>
                <w:color w:val="FF0000"/>
                <w:sz w:val="28"/>
                <w:szCs w:val="28"/>
              </w:rPr>
              <w:t xml:space="preserve">CRM-системы для организации информационного взаимодействия </w:t>
            </w:r>
          </w:p>
        </w:tc>
      </w:tr>
      <w:tr w:rsidR="00291CCD" w:rsidRPr="00BF114C" w14:paraId="5FF99925" w14:textId="77777777" w:rsidTr="00D47AA7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8783E" w14:textId="2E822C6C" w:rsidR="00291CCD" w:rsidRPr="009A131B" w:rsidRDefault="00291CCD" w:rsidP="00291CCD">
            <w:pPr>
              <w:spacing w:line="257" w:lineRule="auto"/>
              <w:jc w:val="right"/>
              <w:rPr>
                <w:rFonts w:eastAsia="Calibri"/>
                <w:b/>
                <w:caps/>
                <w:color w:val="FF0000"/>
                <w:sz w:val="28"/>
                <w:szCs w:val="28"/>
              </w:rPr>
            </w:pPr>
            <w:r w:rsidRPr="009A131B">
              <w:rPr>
                <w:color w:val="FF0000"/>
                <w:sz w:val="28"/>
                <w:szCs w:val="28"/>
              </w:rPr>
              <w:t xml:space="preserve">с клиентами и партнерами предприятия ООО </w:t>
            </w:r>
            <w:r>
              <w:rPr>
                <w:color w:val="FF0000"/>
                <w:sz w:val="28"/>
                <w:szCs w:val="28"/>
              </w:rPr>
              <w:t>«</w:t>
            </w:r>
            <w:r w:rsidRPr="009A131B">
              <w:rPr>
                <w:color w:val="FF0000"/>
                <w:sz w:val="28"/>
                <w:szCs w:val="28"/>
              </w:rPr>
              <w:t>ФОКСТРОТ</w:t>
            </w:r>
            <w:r>
              <w:rPr>
                <w:color w:val="FF0000"/>
                <w:sz w:val="28"/>
                <w:szCs w:val="28"/>
              </w:rPr>
              <w:t>»</w:t>
            </w:r>
          </w:p>
        </w:tc>
      </w:tr>
    </w:tbl>
    <w:p w14:paraId="05750A3F" w14:textId="77777777" w:rsidR="00291CCD" w:rsidRPr="00BF114C" w:rsidRDefault="00291CCD" w:rsidP="00291CCD">
      <w:pPr>
        <w:spacing w:line="276" w:lineRule="auto"/>
        <w:jc w:val="center"/>
        <w:rPr>
          <w:rFonts w:eastAsia="Calibri"/>
        </w:rPr>
      </w:pPr>
    </w:p>
    <w:p w14:paraId="7616BFEA" w14:textId="70940E13" w:rsidR="00291CCD" w:rsidRPr="00291CCD" w:rsidRDefault="00291CCD" w:rsidP="00291CCD">
      <w:pPr>
        <w:spacing w:line="276" w:lineRule="auto"/>
        <w:jc w:val="right"/>
        <w:rPr>
          <w:rFonts w:eastAsia="Calibri"/>
          <w:i/>
        </w:rPr>
      </w:pPr>
      <w:r w:rsidRPr="00291CCD">
        <w:rPr>
          <w:i/>
          <w:color w:val="FF0000"/>
        </w:rPr>
        <w:t xml:space="preserve">Вместо образца вставить рисунок скана Вашей </w:t>
      </w:r>
      <w:proofErr w:type="gramStart"/>
      <w:r w:rsidRPr="00291CCD">
        <w:rPr>
          <w:i/>
          <w:color w:val="FF0000"/>
        </w:rPr>
        <w:t>подписи !!!</w:t>
      </w:r>
      <w:proofErr w:type="gramEnd"/>
    </w:p>
    <w:tbl>
      <w:tblPr>
        <w:tblW w:w="5000" w:type="pct"/>
        <w:tblLook w:val="0000" w:firstRow="0" w:lastRow="0" w:firstColumn="0" w:lastColumn="0" w:noHBand="0" w:noVBand="0"/>
      </w:tblPr>
      <w:tblGrid>
        <w:gridCol w:w="2726"/>
        <w:gridCol w:w="4024"/>
        <w:gridCol w:w="532"/>
        <w:gridCol w:w="2355"/>
      </w:tblGrid>
      <w:tr w:rsidR="00291CCD" w:rsidRPr="00BF114C" w14:paraId="07F96B27" w14:textId="77777777" w:rsidTr="00D47AA7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14:paraId="61CD7A94" w14:textId="77777777" w:rsidR="00291CCD" w:rsidRPr="00BF114C" w:rsidRDefault="00291CCD" w:rsidP="00D47AA7">
            <w:pPr>
              <w:jc w:val="right"/>
              <w:rPr>
                <w:rFonts w:eastAsia="Calibri"/>
              </w:rPr>
            </w:pPr>
            <w:r w:rsidRPr="00BF114C">
              <w:rPr>
                <w:rFonts w:eastAsia="Calibri"/>
              </w:rPr>
              <w:t xml:space="preserve">Обучающийся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E4624C" w14:textId="77777777" w:rsidR="00291CCD" w:rsidRPr="00393351" w:rsidRDefault="00291CCD" w:rsidP="00D47AA7">
            <w:pPr>
              <w:jc w:val="center"/>
              <w:rPr>
                <w:rFonts w:eastAsia="Calibri"/>
                <w:b/>
                <w:i/>
                <w:iCs/>
              </w:rPr>
            </w:pPr>
            <w:r w:rsidRPr="009A131B">
              <w:rPr>
                <w:rFonts w:eastAsia="Calibri"/>
                <w:b/>
                <w:i/>
                <w:iCs/>
                <w:color w:val="FF0000"/>
              </w:rPr>
              <w:t>Иванов Иван Иванович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14:paraId="2E9BD1FB" w14:textId="77777777" w:rsidR="00291CCD" w:rsidRPr="00BF114C" w:rsidRDefault="00291CCD" w:rsidP="00D47AA7">
            <w:pPr>
              <w:ind w:firstLineChars="100" w:firstLine="240"/>
              <w:rPr>
                <w:rFonts w:eastAsia="Calibri"/>
                <w:i/>
                <w:iCs/>
              </w:rPr>
            </w:pPr>
            <w:r w:rsidRPr="00BF114C">
              <w:rPr>
                <w:rFonts w:eastAsia="Calibri"/>
                <w:i/>
                <w:iCs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2AD351E4" w14:textId="7AECE6A2" w:rsidR="00291CCD" w:rsidRPr="00BF114C" w:rsidRDefault="00291CCD" w:rsidP="00D47AA7">
            <w:pPr>
              <w:jc w:val="center"/>
              <w:rPr>
                <w:rFonts w:eastAsia="Calibri"/>
                <w:b/>
                <w:i/>
                <w:iCs/>
              </w:rPr>
            </w:pPr>
            <w:r>
              <w:rPr>
                <w:rFonts w:eastAsia="Calibri"/>
                <w:b/>
                <w:i/>
                <w:i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447543D6" wp14:editId="2952065F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-264795</wp:posOffset>
                  </wp:positionV>
                  <wp:extent cx="575310" cy="312420"/>
                  <wp:effectExtent l="57150" t="0" r="53340" b="106680"/>
                  <wp:wrapNone/>
                  <wp:docPr id="2" name="Рисунок 9" descr="подпись электр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 электронка.jpg"/>
                          <pic:cNvPicPr/>
                        </pic:nvPicPr>
                        <pic:blipFill>
                          <a:blip r:embed="rId24" cstate="print">
                            <a:lum bright="20000" contrast="1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2" t="24775" r="32702" b="37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3124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114C">
              <w:rPr>
                <w:rFonts w:eastAsia="Calibri"/>
                <w:b/>
                <w:i/>
                <w:iCs/>
              </w:rPr>
              <w:t>_____________</w:t>
            </w:r>
          </w:p>
        </w:tc>
      </w:tr>
      <w:tr w:rsidR="00291CCD" w:rsidRPr="00BF114C" w14:paraId="013FE767" w14:textId="77777777" w:rsidTr="00D47AA7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14:paraId="06906A0C" w14:textId="77777777" w:rsidR="00291CCD" w:rsidRPr="00BF114C" w:rsidRDefault="00291CCD" w:rsidP="00D47AA7">
            <w:pPr>
              <w:jc w:val="right"/>
              <w:rPr>
                <w:rFonts w:eastAsia="Calibri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6D410EA5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i/>
                <w:iCs/>
                <w:sz w:val="16"/>
                <w:szCs w:val="16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14:paraId="73DBCA4C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14:paraId="51ECB746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i/>
                <w:iCs/>
                <w:sz w:val="16"/>
                <w:szCs w:val="16"/>
              </w:rPr>
              <w:t>подпись</w:t>
            </w:r>
          </w:p>
        </w:tc>
      </w:tr>
      <w:tr w:rsidR="00291CCD" w:rsidRPr="00BF114C" w14:paraId="33A07CC1" w14:textId="77777777" w:rsidTr="00D47AA7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14:paraId="0B9D0E46" w14:textId="77777777" w:rsidR="00291CCD" w:rsidRPr="00BF114C" w:rsidRDefault="00291CCD" w:rsidP="00D47AA7">
            <w:pPr>
              <w:jc w:val="right"/>
              <w:rPr>
                <w:rFonts w:eastAsia="Calibri"/>
              </w:rPr>
            </w:pPr>
            <w:r w:rsidRPr="00BF114C">
              <w:rPr>
                <w:rFonts w:eastAsia="Calibri"/>
              </w:rPr>
              <w:t xml:space="preserve">Руководитель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393B38" w14:textId="53392820" w:rsidR="00291CCD" w:rsidRPr="00393351" w:rsidRDefault="00291CCD" w:rsidP="00D47AA7">
            <w:pPr>
              <w:jc w:val="center"/>
              <w:rPr>
                <w:rFonts w:eastAsia="Calibri"/>
                <w:b/>
                <w:i/>
                <w:iCs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14:paraId="65A1A3A1" w14:textId="77777777" w:rsidR="00291CCD" w:rsidRPr="00BF114C" w:rsidRDefault="00291CCD" w:rsidP="00D47AA7">
            <w:pPr>
              <w:ind w:firstLineChars="100" w:firstLine="160"/>
              <w:rPr>
                <w:rFonts w:eastAsia="Calibri"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14:paraId="050F363D" w14:textId="77777777" w:rsidR="00291CCD" w:rsidRPr="00BF114C" w:rsidRDefault="00291CCD" w:rsidP="00D47AA7">
            <w:pPr>
              <w:jc w:val="center"/>
              <w:rPr>
                <w:rFonts w:eastAsia="Calibri"/>
                <w:b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b/>
                <w:i/>
                <w:iCs/>
                <w:sz w:val="16"/>
                <w:szCs w:val="16"/>
              </w:rPr>
              <w:t>_____________</w:t>
            </w:r>
          </w:p>
        </w:tc>
      </w:tr>
      <w:tr w:rsidR="00291CCD" w:rsidRPr="00BF114C" w14:paraId="35096505" w14:textId="77777777" w:rsidTr="00D47AA7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14:paraId="2EDED39A" w14:textId="77777777" w:rsidR="00291CCD" w:rsidRPr="00BF114C" w:rsidRDefault="00291CCD" w:rsidP="00D47AA7">
            <w:pPr>
              <w:jc w:val="right"/>
              <w:rPr>
                <w:rFonts w:eastAsia="Calibri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14:paraId="35688C78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i/>
                <w:iCs/>
                <w:sz w:val="16"/>
                <w:szCs w:val="16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14:paraId="06E1A30D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14:paraId="1938D9D4" w14:textId="77777777" w:rsidR="00291CCD" w:rsidRPr="00BF114C" w:rsidRDefault="00291CCD" w:rsidP="00D47AA7">
            <w:pPr>
              <w:jc w:val="center"/>
              <w:rPr>
                <w:rFonts w:eastAsia="Calibri"/>
                <w:i/>
                <w:iCs/>
                <w:sz w:val="16"/>
                <w:szCs w:val="16"/>
              </w:rPr>
            </w:pPr>
            <w:r w:rsidRPr="00BF114C">
              <w:rPr>
                <w:rFonts w:eastAsia="Calibri"/>
                <w:i/>
                <w:iCs/>
                <w:sz w:val="16"/>
                <w:szCs w:val="16"/>
              </w:rPr>
              <w:t>подпись</w:t>
            </w:r>
          </w:p>
        </w:tc>
      </w:tr>
    </w:tbl>
    <w:p w14:paraId="10915A39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14:paraId="333EFFD8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12E9D1B8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2F1F47ED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5E171EE5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38092231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517173F6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087A8D1F" w14:textId="15A1503C" w:rsidR="00AA223E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688FB852" w14:textId="1E364F97" w:rsidR="00D47AA7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24980BE7" w14:textId="112DEFC6" w:rsidR="00D47AA7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2A543960" w14:textId="36B9013D" w:rsidR="00D47AA7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72714D0F" w14:textId="3D1B014C" w:rsidR="00D47AA7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500D9EB8" w14:textId="1A130F7B" w:rsidR="00D47AA7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68459921" w14:textId="77777777" w:rsidR="00D47AA7" w:rsidRPr="003B5163" w:rsidRDefault="00D47AA7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60848F30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587615BA" w14:textId="77777777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14:paraId="452C72FC" w14:textId="2949AA29"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 xml:space="preserve">МОСКВА </w:t>
      </w:r>
      <w:r w:rsidRPr="00291CCD">
        <w:rPr>
          <w:rFonts w:eastAsia="Calibri"/>
          <w:b/>
          <w:color w:val="FF0000"/>
          <w:lang w:eastAsia="en-US"/>
        </w:rPr>
        <w:t>202</w:t>
      </w:r>
      <w:r w:rsidR="00291CCD" w:rsidRPr="00291CCD">
        <w:rPr>
          <w:rFonts w:eastAsia="Calibri"/>
          <w:b/>
          <w:color w:val="FF0000"/>
          <w:lang w:eastAsia="en-US"/>
        </w:rPr>
        <w:t>3</w:t>
      </w:r>
      <w:r w:rsidRPr="003B5163">
        <w:rPr>
          <w:rFonts w:eastAsia="Calibri"/>
          <w:b/>
          <w:lang w:eastAsia="en-US"/>
        </w:rPr>
        <w:t xml:space="preserve"> г.</w:t>
      </w:r>
    </w:p>
    <w:p w14:paraId="55441566" w14:textId="77777777" w:rsidR="00281DD4" w:rsidRPr="003B5163" w:rsidRDefault="00AA223E" w:rsidP="00BC77B0">
      <w:pPr>
        <w:widowControl/>
        <w:autoSpaceDE/>
        <w:autoSpaceDN/>
        <w:adjustRightInd/>
        <w:spacing w:line="360" w:lineRule="auto"/>
        <w:jc w:val="right"/>
        <w:rPr>
          <w:sz w:val="28"/>
          <w:szCs w:val="28"/>
        </w:rPr>
      </w:pPr>
      <w:r w:rsidRPr="003B5163">
        <w:rPr>
          <w:rFonts w:eastAsia="Calibri"/>
          <w:i/>
          <w:lang w:eastAsia="en-US"/>
        </w:rPr>
        <w:br w:type="page"/>
      </w:r>
      <w:r w:rsidR="00BC77B0" w:rsidRPr="003B5163">
        <w:rPr>
          <w:sz w:val="28"/>
          <w:szCs w:val="28"/>
        </w:rPr>
        <w:lastRenderedPageBreak/>
        <w:t xml:space="preserve">Приложение </w:t>
      </w:r>
      <w:r w:rsidR="00773E99">
        <w:rPr>
          <w:sz w:val="28"/>
          <w:szCs w:val="28"/>
        </w:rPr>
        <w:t>5</w:t>
      </w:r>
    </w:p>
    <w:p w14:paraId="2FF5BA74" w14:textId="77777777" w:rsidR="00BC77B0" w:rsidRPr="003B5163" w:rsidRDefault="00BC77B0" w:rsidP="00BC77B0">
      <w:pPr>
        <w:widowControl/>
        <w:autoSpaceDE/>
        <w:autoSpaceDN/>
        <w:adjustRightInd/>
        <w:spacing w:line="360" w:lineRule="auto"/>
        <w:jc w:val="right"/>
        <w:rPr>
          <w:i/>
          <w:sz w:val="28"/>
          <w:szCs w:val="28"/>
        </w:rPr>
      </w:pPr>
    </w:p>
    <w:p w14:paraId="00FECA2A" w14:textId="77777777" w:rsidR="00281DD4" w:rsidRPr="003B5163" w:rsidRDefault="00281DD4" w:rsidP="00281DD4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14:paraId="499E4E73" w14:textId="77777777" w:rsidR="00281DD4" w:rsidRPr="003B5163" w:rsidRDefault="00281DD4" w:rsidP="00281DD4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14:paraId="59347D86" w14:textId="77777777" w:rsidR="00281DD4" w:rsidRPr="003B5163" w:rsidRDefault="00281DD4" w:rsidP="00281DD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A23EB2" w:rsidRPr="00221192">
        <w:rPr>
          <w:b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1081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79"/>
        <w:gridCol w:w="2035"/>
        <w:gridCol w:w="1140"/>
        <w:gridCol w:w="1463"/>
        <w:gridCol w:w="4713"/>
        <w:gridCol w:w="489"/>
        <w:gridCol w:w="850"/>
        <w:gridCol w:w="43"/>
      </w:tblGrid>
      <w:tr w:rsidR="00281DD4" w:rsidRPr="003B5163" w14:paraId="1FD4EF6C" w14:textId="77777777" w:rsidTr="009F5637">
        <w:trPr>
          <w:gridAfter w:val="3"/>
          <w:wAfter w:w="1382" w:type="dxa"/>
          <w:trHeight w:val="117"/>
        </w:trPr>
        <w:tc>
          <w:tcPr>
            <w:tcW w:w="4717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06AA0" w14:textId="77777777" w:rsidR="00281DD4" w:rsidRPr="003B5163" w:rsidRDefault="00281DD4" w:rsidP="003F7E56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75A02" w14:textId="77777777" w:rsidR="00281DD4" w:rsidRPr="003B5163" w:rsidRDefault="00281DD4" w:rsidP="003F7E56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26329" w:rsidRPr="003B5163" w14:paraId="42E8CC60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noWrap/>
            <w:vAlign w:val="bottom"/>
          </w:tcPr>
          <w:p w14:paraId="46F1BCE7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626329" w:rsidRPr="003B5163" w14:paraId="187C0BA0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14:paraId="77F54C46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>ОТЗЫВ</w:t>
            </w:r>
          </w:p>
        </w:tc>
      </w:tr>
      <w:tr w:rsidR="00626329" w:rsidRPr="003B5163" w14:paraId="6A9FED83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14:paraId="69D6A5B5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 xml:space="preserve">НА ВЫПУСКНУЮ КВАЛИФИКАЦИОННУЮ РАБОТУ </w:t>
            </w:r>
          </w:p>
        </w:tc>
      </w:tr>
      <w:tr w:rsidR="00626329" w:rsidRPr="003B5163" w14:paraId="567BC87A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72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7B5DA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Обучающийся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B817F4" w14:textId="77777777"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14:paraId="452DB71D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6CC2E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Направление 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93F514" w14:textId="77777777" w:rsidR="00626329" w:rsidRPr="003B5163" w:rsidRDefault="00C97451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Прикладная информатика</w:t>
            </w:r>
          </w:p>
        </w:tc>
      </w:tr>
      <w:tr w:rsidR="00626329" w:rsidRPr="003B5163" w14:paraId="06824770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D6ABE1" w14:textId="77777777" w:rsidR="00626329" w:rsidRPr="003B5163" w:rsidRDefault="00200A0B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Направленность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8C9023" w14:textId="77777777"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14:paraId="7BAFBCBF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FB5A6B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Тема ВКР </w:t>
            </w:r>
          </w:p>
        </w:tc>
        <w:tc>
          <w:tcPr>
            <w:tcW w:w="7805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C8A6B2" w14:textId="77777777" w:rsidR="00626329" w:rsidRPr="003B5163" w:rsidRDefault="00626329" w:rsidP="006D04D6">
            <w:pPr>
              <w:widowControl/>
              <w:autoSpaceDE/>
              <w:autoSpaceDN/>
              <w:adjustRightInd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26329" w:rsidRPr="003B5163" w14:paraId="46D383E5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9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E8F389" w14:textId="77777777"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14:paraId="0C8BE34C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7B9B7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Руководитель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1C6CEE" w14:textId="77777777" w:rsidR="00626329" w:rsidRPr="003B5163" w:rsidRDefault="00626329" w:rsidP="00B924DD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14:paraId="1EF28A08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79" w:type="dxa"/>
          <w:wAfter w:w="4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B7F66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Ученая степень, звание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734D04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E47BA" w14:textId="77777777"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/>
                <w:iCs/>
                <w:color w:val="000080"/>
                <w:lang w:eastAsia="en-US"/>
              </w:rPr>
            </w:pPr>
          </w:p>
        </w:tc>
      </w:tr>
      <w:tr w:rsidR="00626329" w:rsidRPr="003B5163" w14:paraId="5657A221" w14:textId="77777777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62394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Должность, место работы</w:t>
            </w:r>
          </w:p>
        </w:tc>
        <w:tc>
          <w:tcPr>
            <w:tcW w:w="66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AFDA54" w14:textId="77777777"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</w:tr>
    </w:tbl>
    <w:p w14:paraId="7AF3AF1D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7229"/>
      </w:tblGrid>
      <w:tr w:rsidR="00626329" w:rsidRPr="003B5163" w14:paraId="1FEF0230" w14:textId="77777777" w:rsidTr="006C714E">
        <w:tc>
          <w:tcPr>
            <w:tcW w:w="567" w:type="dxa"/>
            <w:shd w:val="clear" w:color="auto" w:fill="auto"/>
          </w:tcPr>
          <w:p w14:paraId="7191F7A6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69" w:type="dxa"/>
            <w:shd w:val="clear" w:color="auto" w:fill="auto"/>
          </w:tcPr>
          <w:p w14:paraId="07D68EEC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Критерий</w:t>
            </w:r>
          </w:p>
        </w:tc>
        <w:tc>
          <w:tcPr>
            <w:tcW w:w="7229" w:type="dxa"/>
            <w:shd w:val="clear" w:color="auto" w:fill="auto"/>
          </w:tcPr>
          <w:p w14:paraId="4D35B1B3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Комментарий</w:t>
            </w:r>
          </w:p>
        </w:tc>
      </w:tr>
      <w:tr w:rsidR="00626329" w:rsidRPr="003B5163" w14:paraId="6AB59E75" w14:textId="77777777" w:rsidTr="006C714E">
        <w:tc>
          <w:tcPr>
            <w:tcW w:w="567" w:type="dxa"/>
            <w:shd w:val="clear" w:color="auto" w:fill="auto"/>
          </w:tcPr>
          <w:p w14:paraId="2F339CF7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6A198C0A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Цель</w:t>
            </w:r>
          </w:p>
        </w:tc>
        <w:tc>
          <w:tcPr>
            <w:tcW w:w="7229" w:type="dxa"/>
            <w:shd w:val="clear" w:color="auto" w:fill="auto"/>
          </w:tcPr>
          <w:p w14:paraId="711E5371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теме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(нужное подчеркнуть): </w:t>
            </w:r>
          </w:p>
          <w:p w14:paraId="337400E6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14:paraId="0453524C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14:paraId="0B88DFD1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14:paraId="1CFEFCDD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формулировки:</w:t>
            </w:r>
          </w:p>
          <w:p w14:paraId="7D377D01" w14:textId="77777777" w:rsidR="00626329" w:rsidRPr="003B5163" w:rsidRDefault="00626329" w:rsidP="00933C7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14:paraId="54C37D95" w14:textId="77777777" w:rsidR="00626329" w:rsidRPr="003B5163" w:rsidRDefault="00626329" w:rsidP="00933C7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14:paraId="33F68A1A" w14:textId="77777777" w:rsidTr="006C714E">
        <w:tc>
          <w:tcPr>
            <w:tcW w:w="567" w:type="dxa"/>
            <w:shd w:val="clear" w:color="auto" w:fill="auto"/>
          </w:tcPr>
          <w:p w14:paraId="548CECD5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3D668AA9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Задачи</w:t>
            </w:r>
          </w:p>
        </w:tc>
        <w:tc>
          <w:tcPr>
            <w:tcW w:w="7229" w:type="dxa"/>
            <w:shd w:val="clear" w:color="auto" w:fill="auto"/>
          </w:tcPr>
          <w:p w14:paraId="21E242B9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«Плану»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00267812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14:paraId="5ED8FB3E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14:paraId="452B55E9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14:paraId="2A8BB273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формулировок:</w:t>
            </w:r>
          </w:p>
          <w:p w14:paraId="4C49A158" w14:textId="77777777" w:rsidR="00626329" w:rsidRPr="003B5163" w:rsidRDefault="00626329" w:rsidP="00933C7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14:paraId="3FBF9651" w14:textId="77777777" w:rsidR="00626329" w:rsidRPr="003B5163" w:rsidRDefault="00626329" w:rsidP="00933C7B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14:paraId="059ACAC1" w14:textId="77777777" w:rsidTr="006C714E">
        <w:tc>
          <w:tcPr>
            <w:tcW w:w="567" w:type="dxa"/>
            <w:shd w:val="clear" w:color="auto" w:fill="auto"/>
          </w:tcPr>
          <w:p w14:paraId="141CD7C5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318E6F9E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Предмет исследования</w:t>
            </w:r>
          </w:p>
        </w:tc>
        <w:tc>
          <w:tcPr>
            <w:tcW w:w="7229" w:type="dxa"/>
            <w:shd w:val="clear" w:color="auto" w:fill="auto"/>
          </w:tcPr>
          <w:p w14:paraId="405CCC14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(нужное подчеркнуть):</w:t>
            </w:r>
          </w:p>
          <w:p w14:paraId="430DE046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14:paraId="0661C270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14:paraId="6F6CF077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Соответствие заявленного дипломником фактическому предмету исследования:</w:t>
            </w:r>
          </w:p>
          <w:p w14:paraId="415204C2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14:paraId="028D6650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14:paraId="7B90E974" w14:textId="77777777" w:rsidTr="006C714E">
        <w:tc>
          <w:tcPr>
            <w:tcW w:w="567" w:type="dxa"/>
            <w:shd w:val="clear" w:color="auto" w:fill="auto"/>
          </w:tcPr>
          <w:p w14:paraId="1E6110BB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0CCB8C67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Методы исследования</w:t>
            </w:r>
          </w:p>
        </w:tc>
        <w:tc>
          <w:tcPr>
            <w:tcW w:w="7229" w:type="dxa"/>
            <w:shd w:val="clear" w:color="auto" w:fill="auto"/>
          </w:tcPr>
          <w:p w14:paraId="77D5F1AA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65A50FB0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14:paraId="0857BE04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14:paraId="29214239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заявленных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дипломником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методов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фактически примененным:</w:t>
            </w:r>
          </w:p>
          <w:p w14:paraId="7BF642F8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соответствует </w:t>
            </w:r>
          </w:p>
          <w:p w14:paraId="31742220" w14:textId="77777777" w:rsidR="00626329" w:rsidRPr="003B5163" w:rsidRDefault="00626329" w:rsidP="00933C7B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14:paraId="4F4DED2E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14:paraId="4F0F7244" w14:textId="77777777" w:rsidTr="006C714E">
        <w:tc>
          <w:tcPr>
            <w:tcW w:w="567" w:type="dxa"/>
            <w:shd w:val="clear" w:color="auto" w:fill="auto"/>
          </w:tcPr>
          <w:p w14:paraId="01590EFD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50A0BF86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Логика изложения теоретического материала</w:t>
            </w:r>
          </w:p>
          <w:p w14:paraId="41E059B0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14:paraId="56DD8A5B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Особенность логического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мышления.  Использование форм мышления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0C11A199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понятие </w:t>
            </w:r>
          </w:p>
          <w:p w14:paraId="1B712A93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суждение </w:t>
            </w:r>
          </w:p>
          <w:p w14:paraId="5F7B0186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умозаключение</w:t>
            </w:r>
          </w:p>
          <w:p w14:paraId="0CF64D65" w14:textId="669AC10B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Использование операций логического мышления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 xml:space="preserve">объяснение, классификация, </w:t>
            </w:r>
            <w:proofErr w:type="spellStart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типологизация</w:t>
            </w:r>
            <w:proofErr w:type="spellEnd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, абстрагирование, идеализация, сравнение, экстраполяция, редукция и др.)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14:paraId="6003DBC1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«богатое» мышление </w:t>
            </w:r>
          </w:p>
          <w:p w14:paraId="0F126092" w14:textId="77777777" w:rsidR="00626329" w:rsidRPr="003B5163" w:rsidRDefault="00626329" w:rsidP="00933C7B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«бедное» мышление</w:t>
            </w:r>
          </w:p>
        </w:tc>
      </w:tr>
      <w:tr w:rsidR="00626329" w:rsidRPr="003B5163" w14:paraId="3553348B" w14:textId="77777777" w:rsidTr="006C714E">
        <w:tc>
          <w:tcPr>
            <w:tcW w:w="567" w:type="dxa"/>
            <w:shd w:val="clear" w:color="auto" w:fill="auto"/>
          </w:tcPr>
          <w:p w14:paraId="1E9F8182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683813CB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Дефиниции (понятия)</w:t>
            </w:r>
          </w:p>
        </w:tc>
        <w:tc>
          <w:tcPr>
            <w:tcW w:w="7229" w:type="dxa"/>
            <w:shd w:val="clear" w:color="auto" w:fill="auto"/>
          </w:tcPr>
          <w:p w14:paraId="4A5C3C18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Раскрытие ключевых понятий, описывающих предмет исследования 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современной трактовке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4F7A4D65" w14:textId="77777777" w:rsidR="00626329" w:rsidRPr="003B5163" w:rsidRDefault="00626329" w:rsidP="00933C7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ключевые понятия не раскрыты</w:t>
            </w:r>
          </w:p>
          <w:p w14:paraId="21F7EC04" w14:textId="77777777" w:rsidR="00626329" w:rsidRPr="003B5163" w:rsidRDefault="00626329" w:rsidP="00933C7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устаревшей трактовке</w:t>
            </w:r>
          </w:p>
          <w:p w14:paraId="3F262481" w14:textId="77777777" w:rsidR="00626329" w:rsidRPr="003B5163" w:rsidRDefault="00626329" w:rsidP="00933C7B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современной трактовке</w:t>
            </w:r>
          </w:p>
        </w:tc>
      </w:tr>
      <w:tr w:rsidR="00626329" w:rsidRPr="003B5163" w14:paraId="5910267A" w14:textId="77777777" w:rsidTr="006C714E">
        <w:tc>
          <w:tcPr>
            <w:tcW w:w="567" w:type="dxa"/>
            <w:shd w:val="clear" w:color="auto" w:fill="auto"/>
          </w:tcPr>
          <w:p w14:paraId="54137D81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0AC2A2DF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Результативность</w:t>
            </w:r>
          </w:p>
        </w:tc>
        <w:tc>
          <w:tcPr>
            <w:tcW w:w="7229" w:type="dxa"/>
            <w:shd w:val="clear" w:color="auto" w:fill="auto"/>
          </w:tcPr>
          <w:p w14:paraId="67EEF2CA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теоретических результатов -  степень решения поставленных задач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54E52EE9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14:paraId="77458053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14:paraId="4058EEA2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14:paraId="2EC787B5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14:paraId="37ADEFD7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 практико-ориентированных результатов - степень решения поставленных задач:</w:t>
            </w:r>
          </w:p>
          <w:p w14:paraId="26D6D0B7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14:paraId="1A11CC82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14:paraId="37DF4A67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14:paraId="0C362D95" w14:textId="77777777" w:rsidR="00626329" w:rsidRPr="003B5163" w:rsidRDefault="00626329" w:rsidP="00933C7B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14:paraId="157F70A4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Обоснованность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полученных результатов (выводов): </w:t>
            </w:r>
          </w:p>
          <w:p w14:paraId="5511104E" w14:textId="77777777" w:rsidR="00626329" w:rsidRPr="003B5163" w:rsidRDefault="00626329" w:rsidP="00933C7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обоснованы </w:t>
            </w:r>
          </w:p>
          <w:p w14:paraId="0AAB5A2E" w14:textId="77777777" w:rsidR="00626329" w:rsidRPr="003B5163" w:rsidRDefault="00626329" w:rsidP="00933C7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обоснованы</w:t>
            </w:r>
          </w:p>
          <w:p w14:paraId="6AAF4204" w14:textId="77777777" w:rsidR="00626329" w:rsidRPr="003B5163" w:rsidRDefault="00626329" w:rsidP="00933C7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значительной степени обоснованы </w:t>
            </w:r>
          </w:p>
          <w:p w14:paraId="60849334" w14:textId="77777777" w:rsidR="00626329" w:rsidRPr="003B5163" w:rsidRDefault="00626329" w:rsidP="00933C7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обоснованы</w:t>
            </w:r>
          </w:p>
        </w:tc>
      </w:tr>
      <w:tr w:rsidR="00626329" w:rsidRPr="003B5163" w14:paraId="5E3A9423" w14:textId="77777777" w:rsidTr="006C714E">
        <w:tc>
          <w:tcPr>
            <w:tcW w:w="567" w:type="dxa"/>
            <w:shd w:val="clear" w:color="auto" w:fill="auto"/>
          </w:tcPr>
          <w:p w14:paraId="5BA1086F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4BCD7CAA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Информационная база</w:t>
            </w:r>
          </w:p>
        </w:tc>
        <w:tc>
          <w:tcPr>
            <w:tcW w:w="7229" w:type="dxa"/>
            <w:shd w:val="clear" w:color="auto" w:fill="auto"/>
          </w:tcPr>
          <w:p w14:paraId="253466A4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Список использованн</w:t>
            </w:r>
            <w:r w:rsidR="00936655" w:rsidRPr="003B5163">
              <w:rPr>
                <w:rFonts w:eastAsia="Calibri"/>
                <w:b/>
                <w:sz w:val="22"/>
                <w:szCs w:val="22"/>
                <w:lang w:eastAsia="en-US"/>
              </w:rPr>
              <w:t>ых источников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»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14:paraId="66527618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список оформлен надлежащим образом </w:t>
            </w:r>
          </w:p>
          <w:p w14:paraId="048972BB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список не оформлен надлежащим образом</w:t>
            </w:r>
          </w:p>
          <w:p w14:paraId="280314A6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 список включены информационные</w:t>
            </w:r>
            <w:r w:rsidR="00002B29"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r w:rsidR="00377AA3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полностью использованные при написании ВКР</w:t>
            </w:r>
          </w:p>
          <w:p w14:paraId="193BFE4C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 список включены информационные</w:t>
            </w:r>
            <w:r w:rsidR="00377AA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r w:rsidR="00377AA3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не использованные при написании ВКР (указать №№ из «СИЛ»)</w:t>
            </w:r>
          </w:p>
          <w:p w14:paraId="2D9762DB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список включены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фальсифицированные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информационные источники (указать №№ из «СИЛ»)</w:t>
            </w:r>
          </w:p>
          <w:p w14:paraId="23B83CB5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имеет достаточное количество ссылок на все информационные источники</w:t>
            </w:r>
          </w:p>
          <w:p w14:paraId="6DFDBABA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не имеет необходимого количества ссылок на информационные источники (указать стр. ВКР)</w:t>
            </w:r>
          </w:p>
          <w:p w14:paraId="39F15CA5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использованы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фальсифицированные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(указать стр. ВКР)</w:t>
            </w:r>
          </w:p>
          <w:p w14:paraId="7B7BEF25" w14:textId="77777777" w:rsidR="00626329" w:rsidRPr="003B5163" w:rsidRDefault="00626329" w:rsidP="00933C7B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оформлены не надлежащим образом: отсутствуют номера страниц цитируемых литературных источников. отсутствует полный развернутый интернет адрес информационного источника (указать стр. ВКР)</w:t>
            </w:r>
          </w:p>
          <w:p w14:paraId="5C924A09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Приложения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»: </w:t>
            </w:r>
          </w:p>
          <w:p w14:paraId="732F352D" w14:textId="77777777" w:rsidR="00626329" w:rsidRPr="003B5163" w:rsidRDefault="00626329" w:rsidP="00933C7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необоснованное отсутствие</w:t>
            </w:r>
          </w:p>
          <w:p w14:paraId="7517ED7D" w14:textId="77777777" w:rsidR="00626329" w:rsidRPr="003B5163" w:rsidRDefault="00626329" w:rsidP="00933C7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неоправданное включение (указать №№ «Приложений»)</w:t>
            </w:r>
          </w:p>
          <w:p w14:paraId="31FED537" w14:textId="77777777" w:rsidR="00626329" w:rsidRPr="003B5163" w:rsidRDefault="00626329" w:rsidP="00933C7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информационная достаточность (для полного решения поставленных задач)</w:t>
            </w:r>
          </w:p>
          <w:p w14:paraId="18465BC0" w14:textId="77777777" w:rsidR="00626329" w:rsidRPr="003B5163" w:rsidRDefault="00626329" w:rsidP="00933C7B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информационная   недостаточность (для полного решения поставленных задач)</w:t>
            </w:r>
          </w:p>
        </w:tc>
      </w:tr>
      <w:tr w:rsidR="00626329" w:rsidRPr="003B5163" w14:paraId="5E448E35" w14:textId="77777777" w:rsidTr="006C714E">
        <w:tc>
          <w:tcPr>
            <w:tcW w:w="567" w:type="dxa"/>
            <w:shd w:val="clear" w:color="auto" w:fill="auto"/>
          </w:tcPr>
          <w:p w14:paraId="0851F62F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4B5E1907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Степень самостоятельности решения поставленных задач</w:t>
            </w:r>
          </w:p>
        </w:tc>
        <w:tc>
          <w:tcPr>
            <w:tcW w:w="7229" w:type="dxa"/>
            <w:shd w:val="clear" w:color="auto" w:fill="auto"/>
          </w:tcPr>
          <w:p w14:paraId="73F304F8" w14:textId="77777777" w:rsidR="00626329" w:rsidRPr="003B5163" w:rsidRDefault="00626329" w:rsidP="00933C7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полностью самостоятельно</w:t>
            </w:r>
          </w:p>
          <w:p w14:paraId="4D129FB8" w14:textId="77777777" w:rsidR="00626329" w:rsidRPr="003B5163" w:rsidRDefault="00626329" w:rsidP="00933C7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обучающимся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элементами заимствований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готовых разработок </w:t>
            </w:r>
          </w:p>
          <w:p w14:paraId="5E8638F9" w14:textId="77777777" w:rsidR="00626329" w:rsidRPr="003B5163" w:rsidRDefault="00626329" w:rsidP="00933C7B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обучающимся  в основном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использованием  готовых разработок</w:t>
            </w:r>
          </w:p>
        </w:tc>
      </w:tr>
      <w:tr w:rsidR="00626329" w:rsidRPr="003B5163" w14:paraId="3DC0DA3A" w14:textId="77777777" w:rsidTr="006C714E">
        <w:tc>
          <w:tcPr>
            <w:tcW w:w="567" w:type="dxa"/>
            <w:shd w:val="clear" w:color="auto" w:fill="auto"/>
          </w:tcPr>
          <w:p w14:paraId="07107AB9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1E40BB2A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Соблюдение сроков выполнения и предоставления ВКР</w:t>
            </w:r>
          </w:p>
        </w:tc>
        <w:tc>
          <w:tcPr>
            <w:tcW w:w="7229" w:type="dxa"/>
            <w:shd w:val="clear" w:color="auto" w:fill="auto"/>
          </w:tcPr>
          <w:p w14:paraId="3458F753" w14:textId="77777777" w:rsidR="00626329" w:rsidRPr="003B5163" w:rsidRDefault="00626329" w:rsidP="00933C7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нарушение сроков начала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работы над ВКР </w:t>
            </w:r>
          </w:p>
          <w:p w14:paraId="5415066A" w14:textId="77777777" w:rsidR="00626329" w:rsidRPr="003B5163" w:rsidRDefault="00626329" w:rsidP="00933C7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нарушение сроков предоставления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первоначального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текста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ВКР</w:t>
            </w:r>
          </w:p>
          <w:p w14:paraId="45A3F37D" w14:textId="77777777" w:rsidR="00626329" w:rsidRPr="003B5163" w:rsidRDefault="00626329" w:rsidP="00933C7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сроки соблюдены</w:t>
            </w:r>
          </w:p>
        </w:tc>
      </w:tr>
      <w:tr w:rsidR="00626329" w:rsidRPr="003B5163" w14:paraId="6412C1E1" w14:textId="77777777" w:rsidTr="006C714E">
        <w:tc>
          <w:tcPr>
            <w:tcW w:w="567" w:type="dxa"/>
            <w:shd w:val="clear" w:color="auto" w:fill="auto"/>
          </w:tcPr>
          <w:p w14:paraId="2A80B86A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272F9014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Реакция на замечания научного руководителя  по тексту ВКР</w:t>
            </w:r>
          </w:p>
        </w:tc>
        <w:tc>
          <w:tcPr>
            <w:tcW w:w="7229" w:type="dxa"/>
            <w:shd w:val="clear" w:color="auto" w:fill="auto"/>
          </w:tcPr>
          <w:p w14:paraId="66B71360" w14:textId="77777777" w:rsidR="00626329" w:rsidRPr="003B5163" w:rsidRDefault="00626329" w:rsidP="00933C7B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осознанное исправление </w:t>
            </w:r>
          </w:p>
          <w:p w14:paraId="186F27FD" w14:textId="77777777" w:rsidR="00626329" w:rsidRPr="003B5163" w:rsidRDefault="00626329" w:rsidP="00933C7B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механическое исправление </w:t>
            </w:r>
          </w:p>
          <w:p w14:paraId="7B5DCDC7" w14:textId="77777777" w:rsidR="00626329" w:rsidRPr="003B5163" w:rsidRDefault="00626329" w:rsidP="00933C7B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 реакции</w:t>
            </w:r>
          </w:p>
          <w:p w14:paraId="58AC4653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26329" w:rsidRPr="003B5163" w14:paraId="1CCE7471" w14:textId="77777777" w:rsidTr="006C714E">
        <w:tc>
          <w:tcPr>
            <w:tcW w:w="567" w:type="dxa"/>
            <w:shd w:val="clear" w:color="auto" w:fill="auto"/>
          </w:tcPr>
          <w:p w14:paraId="3EA4CBE0" w14:textId="77777777" w:rsidR="00626329" w:rsidRPr="003B5163" w:rsidRDefault="00626329" w:rsidP="00933C7B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14:paraId="532E22DF" w14:textId="77777777"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Глубина понимания содержания ВКР</w:t>
            </w:r>
          </w:p>
        </w:tc>
        <w:tc>
          <w:tcPr>
            <w:tcW w:w="7229" w:type="dxa"/>
            <w:shd w:val="clear" w:color="auto" w:fill="auto"/>
          </w:tcPr>
          <w:p w14:paraId="2BFC9E54" w14:textId="77777777" w:rsidR="00626329" w:rsidRPr="003B5163" w:rsidRDefault="00626329" w:rsidP="00933C7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высокая </w:t>
            </w:r>
          </w:p>
          <w:p w14:paraId="1552C3C6" w14:textId="77777777" w:rsidR="00626329" w:rsidRPr="003B5163" w:rsidRDefault="00626329" w:rsidP="00933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средняя</w:t>
            </w:r>
          </w:p>
          <w:p w14:paraId="232D52CE" w14:textId="77777777" w:rsidR="00626329" w:rsidRPr="003B5163" w:rsidRDefault="00626329" w:rsidP="00933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низкая</w:t>
            </w:r>
          </w:p>
        </w:tc>
      </w:tr>
    </w:tbl>
    <w:p w14:paraId="3755D118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14:paraId="7243487A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 xml:space="preserve">Общие </w:t>
      </w:r>
      <w:r w:rsidR="004467B5" w:rsidRPr="003B5163">
        <w:rPr>
          <w:rFonts w:eastAsia="Calibri"/>
          <w:b/>
          <w:lang w:eastAsia="en-US"/>
        </w:rPr>
        <w:t>выводы</w:t>
      </w:r>
      <w:r w:rsidRPr="003B5163">
        <w:rPr>
          <w:rFonts w:eastAsia="Calibri"/>
          <w:b/>
          <w:lang w:eastAsia="en-US"/>
        </w:rPr>
        <w:t>:</w:t>
      </w: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626329" w:rsidRPr="003B5163" w14:paraId="333812AF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1A406A75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Достоинства ВКР: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auto"/>
          </w:tcPr>
          <w:p w14:paraId="3440C0FA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23A10C61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09319194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AA919D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08D33D00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74649EA1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268BEF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1CE0B03D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2AD7CF11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F7D24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4287E1B2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72D5C5AF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0DCD41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6548AF6A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71EA5482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Недостатки ВКР: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B9002E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3576D365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307E5305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3B4AA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442E6899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2A98AA6D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EDE2E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14:paraId="17F3454E" w14:textId="77777777" w:rsidTr="00281DD4">
        <w:trPr>
          <w:trHeight w:val="397"/>
        </w:trPr>
        <w:tc>
          <w:tcPr>
            <w:tcW w:w="2269" w:type="dxa"/>
            <w:shd w:val="clear" w:color="auto" w:fill="auto"/>
          </w:tcPr>
          <w:p w14:paraId="436F7FE9" w14:textId="77777777"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8AEEAE" w14:textId="77777777"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14:paraId="6AB68EBC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b/>
          <w:lang w:val="en-US" w:eastAsia="en-US"/>
        </w:rPr>
      </w:pPr>
    </w:p>
    <w:p w14:paraId="788EB47C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ВКР соответствует требованиям ГЭК и рекомендуется к защите с оценкой _____________ / не рекомендуется к защите (нужное – подчеркнуть).</w:t>
      </w:r>
    </w:p>
    <w:p w14:paraId="15AEF25C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14:paraId="739469E4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14:paraId="1FAF520E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14:paraId="23EBB13D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Руководитель                                                                     _____________________________</w:t>
      </w:r>
    </w:p>
    <w:p w14:paraId="23FB35F2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sz w:val="16"/>
          <w:szCs w:val="16"/>
          <w:lang w:eastAsia="en-US"/>
        </w:rPr>
        <w:t xml:space="preserve"> </w:t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  <w:t>подпись                            расшифровка</w:t>
      </w:r>
    </w:p>
    <w:p w14:paraId="77515502" w14:textId="77777777" w:rsidR="00626329" w:rsidRPr="003B5163" w:rsidRDefault="00626329" w:rsidP="00626329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«___» ________________20</w:t>
      </w:r>
      <w:r w:rsidR="00281DD4" w:rsidRPr="003B5163">
        <w:rPr>
          <w:rFonts w:eastAsia="Calibri"/>
          <w:lang w:eastAsia="en-US"/>
        </w:rPr>
        <w:t>2</w:t>
      </w:r>
      <w:r w:rsidRPr="003B5163">
        <w:rPr>
          <w:rFonts w:eastAsia="Calibri"/>
          <w:lang w:eastAsia="en-US"/>
        </w:rPr>
        <w:t>___г.</w:t>
      </w:r>
    </w:p>
    <w:p w14:paraId="0637349A" w14:textId="77777777" w:rsidR="00626329" w:rsidRPr="003B5163" w:rsidRDefault="00626329" w:rsidP="00626329">
      <w:pPr>
        <w:widowControl/>
        <w:autoSpaceDE/>
        <w:autoSpaceDN/>
        <w:adjustRightInd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14:paraId="0EE9A9A0" w14:textId="77777777" w:rsidR="00BC77B0" w:rsidRPr="003B5163" w:rsidRDefault="00BC77B0" w:rsidP="00BC77B0">
      <w:pPr>
        <w:spacing w:line="360" w:lineRule="auto"/>
        <w:jc w:val="right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Приложение </w:t>
      </w:r>
      <w:r w:rsidR="00773E99">
        <w:rPr>
          <w:sz w:val="28"/>
          <w:szCs w:val="28"/>
        </w:rPr>
        <w:t>6</w:t>
      </w:r>
    </w:p>
    <w:p w14:paraId="351D2303" w14:textId="77777777" w:rsidR="00657CA6" w:rsidRPr="003B5163" w:rsidRDefault="00657CA6" w:rsidP="00657CA6">
      <w:pPr>
        <w:widowControl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14:paraId="39D4F34C" w14:textId="77777777" w:rsidR="004F35B9" w:rsidRPr="003B5163" w:rsidRDefault="004F35B9" w:rsidP="00626329">
      <w:pPr>
        <w:widowControl/>
        <w:autoSpaceDE/>
        <w:autoSpaceDN/>
        <w:adjustRightInd/>
        <w:ind w:left="993" w:hanging="993"/>
        <w:jc w:val="center"/>
        <w:rPr>
          <w:noProof/>
          <w:sz w:val="20"/>
          <w:szCs w:val="20"/>
        </w:rPr>
      </w:pPr>
    </w:p>
    <w:p w14:paraId="39866FD8" w14:textId="77777777" w:rsidR="00626329" w:rsidRPr="003B5163" w:rsidRDefault="00626329" w:rsidP="00626329">
      <w:pPr>
        <w:widowControl/>
        <w:autoSpaceDE/>
        <w:autoSpaceDN/>
        <w:adjustRightInd/>
        <w:ind w:left="993" w:hanging="993"/>
        <w:jc w:val="center"/>
        <w:rPr>
          <w:b/>
          <w:sz w:val="28"/>
          <w:szCs w:val="20"/>
        </w:rPr>
      </w:pPr>
      <w:r w:rsidRPr="003B5163">
        <w:rPr>
          <w:b/>
          <w:sz w:val="28"/>
          <w:szCs w:val="20"/>
        </w:rPr>
        <w:t>ПОСЛЕДНИЙ ЛИСТ ВЫПУСКНОЙ КВАЛИФИКАЦИОННОЙ РАБОТЫ</w:t>
      </w:r>
    </w:p>
    <w:p w14:paraId="757D8503" w14:textId="77777777"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14:paraId="6B64B23B" w14:textId="77777777"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14:paraId="1116823D" w14:textId="77777777"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14:paraId="278F1AEE" w14:textId="77777777"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14:paraId="3808DBDA" w14:textId="77777777" w:rsidR="00626329" w:rsidRPr="003B5163" w:rsidRDefault="00626329" w:rsidP="0082115C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0"/>
        </w:rPr>
      </w:pPr>
      <w:r w:rsidRPr="003B5163">
        <w:rPr>
          <w:sz w:val="28"/>
          <w:szCs w:val="20"/>
        </w:rPr>
        <w:t>Выпускная квалификационная 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14:paraId="3E665A9B" w14:textId="48B067B1" w:rsidR="00291CCD" w:rsidRDefault="00291CCD" w:rsidP="00291CCD">
      <w:pPr>
        <w:spacing w:before="2000" w:after="120"/>
        <w:ind w:left="993" w:firstLine="708"/>
        <w:jc w:val="both"/>
        <w:rPr>
          <w:sz w:val="28"/>
          <w:szCs w:val="28"/>
        </w:rPr>
      </w:pPr>
      <w:r w:rsidRPr="00291CCD">
        <w:rPr>
          <w:color w:val="FF0000"/>
          <w:sz w:val="28"/>
          <w:szCs w:val="28"/>
        </w:rPr>
        <w:t>«01» февраля 202</w:t>
      </w:r>
      <w:r>
        <w:rPr>
          <w:color w:val="FF0000"/>
          <w:sz w:val="28"/>
          <w:szCs w:val="28"/>
        </w:rPr>
        <w:t>3</w:t>
      </w:r>
      <w:r w:rsidRPr="00291CCD">
        <w:rPr>
          <w:color w:val="FF0000"/>
          <w:sz w:val="28"/>
          <w:szCs w:val="28"/>
        </w:rPr>
        <w:t xml:space="preserve"> </w:t>
      </w:r>
      <w:r w:rsidRPr="00393351">
        <w:rPr>
          <w:sz w:val="28"/>
          <w:szCs w:val="28"/>
        </w:rPr>
        <w:t>г.</w:t>
      </w:r>
    </w:p>
    <w:p w14:paraId="77AEC432" w14:textId="77777777" w:rsidR="00291CCD" w:rsidRPr="00393351" w:rsidRDefault="00291CCD" w:rsidP="00291CCD">
      <w:pPr>
        <w:spacing w:before="2000" w:after="120"/>
        <w:ind w:left="283" w:firstLine="720"/>
        <w:jc w:val="both"/>
        <w:rPr>
          <w:sz w:val="28"/>
          <w:szCs w:val="28"/>
        </w:rPr>
      </w:pPr>
      <w:r>
        <w:rPr>
          <w:rFonts w:eastAsia="Calibri"/>
          <w:b/>
          <w:i/>
          <w:iCs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7AF6A511" wp14:editId="63277E20">
            <wp:simplePos x="0" y="0"/>
            <wp:positionH relativeFrom="column">
              <wp:posOffset>1371600</wp:posOffset>
            </wp:positionH>
            <wp:positionV relativeFrom="paragraph">
              <wp:posOffset>574675</wp:posOffset>
            </wp:positionV>
            <wp:extent cx="887730" cy="481965"/>
            <wp:effectExtent l="57150" t="0" r="64770" b="108585"/>
            <wp:wrapNone/>
            <wp:docPr id="3" name="Рисунок 9" descr="подпись элект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электронка.jpg"/>
                    <pic:cNvPicPr/>
                  </pic:nvPicPr>
                  <pic:blipFill>
                    <a:blip r:embed="rId17" cstate="print">
                      <a:lum bright="20000" contrast="1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24775" r="32702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48196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anchor>
        </w:drawing>
      </w:r>
      <w:r w:rsidRPr="00393351">
        <w:rPr>
          <w:sz w:val="28"/>
          <w:szCs w:val="28"/>
        </w:rPr>
        <w:t>__________</w:t>
      </w:r>
      <w:r w:rsidRPr="00393351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7D1E82B0" wp14:editId="16889DD0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51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21B026B" wp14:editId="31386BC8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51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5C8BB83D" wp14:editId="7727DB2B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51">
        <w:rPr>
          <w:sz w:val="28"/>
          <w:szCs w:val="28"/>
        </w:rPr>
        <w:t>__</w:t>
      </w:r>
      <w:r w:rsidRPr="00393351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F0FE6BF" wp14:editId="30141D68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51">
        <w:rPr>
          <w:sz w:val="28"/>
          <w:szCs w:val="28"/>
        </w:rPr>
        <w:t>____________/</w:t>
      </w:r>
      <w:r w:rsidRPr="00393351">
        <w:rPr>
          <w:rFonts w:eastAsia="Calibri"/>
          <w:b/>
          <w:i/>
          <w:iCs/>
        </w:rPr>
        <w:t xml:space="preserve"> </w:t>
      </w:r>
      <w:r w:rsidRPr="009A131B">
        <w:rPr>
          <w:rFonts w:eastAsia="Calibri"/>
          <w:iCs/>
          <w:color w:val="FF0000"/>
          <w:u w:val="single"/>
        </w:rPr>
        <w:t>Иванов Иван Иванович</w:t>
      </w:r>
    </w:p>
    <w:p w14:paraId="06A9B4D8" w14:textId="2ECC3FFF" w:rsidR="00291CCD" w:rsidRPr="00393351" w:rsidRDefault="00291CCD" w:rsidP="00291CCD">
      <w:pPr>
        <w:ind w:left="283" w:firstLine="720"/>
        <w:jc w:val="both"/>
        <w:rPr>
          <w:sz w:val="28"/>
          <w:szCs w:val="28"/>
        </w:rPr>
      </w:pPr>
      <w:r w:rsidRPr="00393351">
        <w:rPr>
          <w:sz w:val="28"/>
          <w:szCs w:val="28"/>
        </w:rPr>
        <w:t xml:space="preserve">           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 xml:space="preserve">   </w:t>
      </w:r>
      <w:r w:rsidRPr="00393351">
        <w:rPr>
          <w:sz w:val="28"/>
          <w:szCs w:val="28"/>
        </w:rPr>
        <w:t>(</w:t>
      </w:r>
      <w:proofErr w:type="gramEnd"/>
      <w:r w:rsidRPr="00393351">
        <w:rPr>
          <w:sz w:val="28"/>
          <w:szCs w:val="28"/>
        </w:rPr>
        <w:t>Ф.И.О.)</w:t>
      </w:r>
    </w:p>
    <w:p w14:paraId="378B6D8E" w14:textId="3A1EDBB5" w:rsidR="00291CCD" w:rsidRPr="00291CCD" w:rsidRDefault="00291CCD" w:rsidP="00291CCD">
      <w:pPr>
        <w:spacing w:line="276" w:lineRule="auto"/>
        <w:rPr>
          <w:rFonts w:eastAsia="Calibri"/>
          <w:b/>
          <w:i/>
        </w:rPr>
      </w:pPr>
      <w:r w:rsidRPr="00291CCD">
        <w:rPr>
          <w:i/>
          <w:color w:val="FF0000"/>
        </w:rPr>
        <w:t>Вместо образца вставить рисунок скана Вашей подписи!!!</w:t>
      </w:r>
    </w:p>
    <w:p w14:paraId="363DA476" w14:textId="7261535A" w:rsidR="007B2854" w:rsidRPr="00CA5B86" w:rsidRDefault="007B2854" w:rsidP="005D182D">
      <w:pPr>
        <w:spacing w:line="360" w:lineRule="auto"/>
        <w:jc w:val="right"/>
        <w:rPr>
          <w:rFonts w:eastAsia="Calibri"/>
          <w:sz w:val="28"/>
          <w:lang w:eastAsia="en-US"/>
        </w:rPr>
      </w:pPr>
    </w:p>
    <w:sectPr w:rsidR="007B2854" w:rsidRPr="00CA5B86" w:rsidSect="00F275B3">
      <w:footerReference w:type="default" r:id="rId27"/>
      <w:footerReference w:type="first" r:id="rId28"/>
      <w:type w:val="continuous"/>
      <w:pgSz w:w="11905" w:h="16837"/>
      <w:pgMar w:top="1134" w:right="567" w:bottom="1276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FE59E" w14:textId="77777777" w:rsidR="001373DF" w:rsidRDefault="001373DF">
      <w:r>
        <w:separator/>
      </w:r>
    </w:p>
  </w:endnote>
  <w:endnote w:type="continuationSeparator" w:id="0">
    <w:p w14:paraId="0C2FA991" w14:textId="77777777" w:rsidR="001373DF" w:rsidRDefault="00137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9199F" w14:textId="64ABEA25" w:rsidR="00D47AA7" w:rsidRPr="002E722F" w:rsidRDefault="00D47AA7">
    <w:pPr>
      <w:pStyle w:val="aa"/>
      <w:jc w:val="center"/>
      <w:rPr>
        <w:sz w:val="20"/>
      </w:rPr>
    </w:pPr>
    <w:r w:rsidRPr="002E722F">
      <w:rPr>
        <w:sz w:val="20"/>
      </w:rPr>
      <w:fldChar w:fldCharType="begin"/>
    </w:r>
    <w:r w:rsidRPr="002E722F">
      <w:rPr>
        <w:sz w:val="20"/>
      </w:rPr>
      <w:instrText>PAGE   \* MERGEFORMAT</w:instrText>
    </w:r>
    <w:r w:rsidRPr="002E722F">
      <w:rPr>
        <w:sz w:val="20"/>
      </w:rPr>
      <w:fldChar w:fldCharType="separate"/>
    </w:r>
    <w:r w:rsidR="00DC4069">
      <w:rPr>
        <w:noProof/>
        <w:sz w:val="20"/>
      </w:rPr>
      <w:t>21</w:t>
    </w:r>
    <w:r w:rsidRPr="002E722F">
      <w:rPr>
        <w:sz w:val="20"/>
      </w:rPr>
      <w:fldChar w:fldCharType="end"/>
    </w:r>
  </w:p>
  <w:p w14:paraId="1668AE4C" w14:textId="77777777" w:rsidR="00D47AA7" w:rsidRDefault="00D47AA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CF16B" w14:textId="77777777" w:rsidR="00D47AA7" w:rsidRDefault="00D47AA7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986AB" w14:textId="77777777" w:rsidR="001373DF" w:rsidRDefault="001373DF">
      <w:r>
        <w:separator/>
      </w:r>
    </w:p>
  </w:footnote>
  <w:footnote w:type="continuationSeparator" w:id="0">
    <w:p w14:paraId="75FA0BB2" w14:textId="77777777" w:rsidR="001373DF" w:rsidRDefault="00137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5B8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04F106F"/>
    <w:multiLevelType w:val="hybridMultilevel"/>
    <w:tmpl w:val="70BA2474"/>
    <w:lvl w:ilvl="0" w:tplc="329E5B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2AE6F0E"/>
    <w:multiLevelType w:val="multilevel"/>
    <w:tmpl w:val="A7B8E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05478D"/>
    <w:multiLevelType w:val="hybridMultilevel"/>
    <w:tmpl w:val="7F2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077C"/>
    <w:multiLevelType w:val="hybridMultilevel"/>
    <w:tmpl w:val="7F26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93B7B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11F934B3"/>
    <w:multiLevelType w:val="hybridMultilevel"/>
    <w:tmpl w:val="F2401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24ADB"/>
    <w:multiLevelType w:val="hybridMultilevel"/>
    <w:tmpl w:val="CC682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B7F29"/>
    <w:multiLevelType w:val="hybridMultilevel"/>
    <w:tmpl w:val="4C4C9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46AAA"/>
    <w:multiLevelType w:val="multilevel"/>
    <w:tmpl w:val="AB04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7E1640"/>
    <w:multiLevelType w:val="multilevel"/>
    <w:tmpl w:val="B258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C35735"/>
    <w:multiLevelType w:val="hybridMultilevel"/>
    <w:tmpl w:val="45321440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 w15:restartNumberingAfterBreak="0">
    <w:nsid w:val="204E0D29"/>
    <w:multiLevelType w:val="hybridMultilevel"/>
    <w:tmpl w:val="3B30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850F2"/>
    <w:multiLevelType w:val="hybridMultilevel"/>
    <w:tmpl w:val="19CC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A5165"/>
    <w:multiLevelType w:val="hybridMultilevel"/>
    <w:tmpl w:val="93F46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D4F85"/>
    <w:multiLevelType w:val="hybridMultilevel"/>
    <w:tmpl w:val="02EA0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81F377E"/>
    <w:multiLevelType w:val="hybridMultilevel"/>
    <w:tmpl w:val="02EA0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BB37A20"/>
    <w:multiLevelType w:val="hybridMultilevel"/>
    <w:tmpl w:val="3182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1556A"/>
    <w:multiLevelType w:val="hybridMultilevel"/>
    <w:tmpl w:val="F562552A"/>
    <w:lvl w:ilvl="0" w:tplc="B6F66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0757A6"/>
    <w:multiLevelType w:val="hybridMultilevel"/>
    <w:tmpl w:val="701E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67D20"/>
    <w:multiLevelType w:val="hybridMultilevel"/>
    <w:tmpl w:val="EA6A6D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1211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386B47"/>
    <w:multiLevelType w:val="hybridMultilevel"/>
    <w:tmpl w:val="9A0EB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E771D"/>
    <w:multiLevelType w:val="hybridMultilevel"/>
    <w:tmpl w:val="FE6C00AC"/>
    <w:lvl w:ilvl="0" w:tplc="037AC826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67F4C"/>
    <w:multiLevelType w:val="hybridMultilevel"/>
    <w:tmpl w:val="27FC6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93161"/>
    <w:multiLevelType w:val="multilevel"/>
    <w:tmpl w:val="2DB84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9D0CE3"/>
    <w:multiLevelType w:val="hybridMultilevel"/>
    <w:tmpl w:val="2B54A444"/>
    <w:lvl w:ilvl="0" w:tplc="15CEFC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1E6E0E"/>
    <w:multiLevelType w:val="hybridMultilevel"/>
    <w:tmpl w:val="C652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77ADB"/>
    <w:multiLevelType w:val="hybridMultilevel"/>
    <w:tmpl w:val="F22E601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8" w15:restartNumberingAfterBreak="0">
    <w:nsid w:val="676F531C"/>
    <w:multiLevelType w:val="multilevel"/>
    <w:tmpl w:val="1FD0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E701E3"/>
    <w:multiLevelType w:val="hybridMultilevel"/>
    <w:tmpl w:val="02EA0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05F307E"/>
    <w:multiLevelType w:val="hybridMultilevel"/>
    <w:tmpl w:val="02EA0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0AA75A7"/>
    <w:multiLevelType w:val="hybridMultilevel"/>
    <w:tmpl w:val="8F82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253E72"/>
    <w:multiLevelType w:val="hybridMultilevel"/>
    <w:tmpl w:val="CAE0A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12240"/>
    <w:multiLevelType w:val="hybridMultilevel"/>
    <w:tmpl w:val="27FEC3BC"/>
    <w:lvl w:ilvl="0" w:tplc="74FED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CD6BB7"/>
    <w:multiLevelType w:val="hybridMultilevel"/>
    <w:tmpl w:val="C4105582"/>
    <w:lvl w:ilvl="0" w:tplc="E9F62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972931"/>
    <w:multiLevelType w:val="hybridMultilevel"/>
    <w:tmpl w:val="DFD6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B2E83"/>
    <w:multiLevelType w:val="hybridMultilevel"/>
    <w:tmpl w:val="02EA05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27"/>
  </w:num>
  <w:num w:numId="4">
    <w:abstractNumId w:val="35"/>
  </w:num>
  <w:num w:numId="5">
    <w:abstractNumId w:val="12"/>
  </w:num>
  <w:num w:numId="6">
    <w:abstractNumId w:val="19"/>
  </w:num>
  <w:num w:numId="7">
    <w:abstractNumId w:val="31"/>
  </w:num>
  <w:num w:numId="8">
    <w:abstractNumId w:val="21"/>
  </w:num>
  <w:num w:numId="9">
    <w:abstractNumId w:val="13"/>
  </w:num>
  <w:num w:numId="10">
    <w:abstractNumId w:val="14"/>
  </w:num>
  <w:num w:numId="11">
    <w:abstractNumId w:val="26"/>
  </w:num>
  <w:num w:numId="12">
    <w:abstractNumId w:val="3"/>
  </w:num>
  <w:num w:numId="13">
    <w:abstractNumId w:val="8"/>
  </w:num>
  <w:num w:numId="14">
    <w:abstractNumId w:val="6"/>
  </w:num>
  <w:num w:numId="15">
    <w:abstractNumId w:val="4"/>
  </w:num>
  <w:num w:numId="16">
    <w:abstractNumId w:val="32"/>
  </w:num>
  <w:num w:numId="17">
    <w:abstractNumId w:val="18"/>
  </w:num>
  <w:num w:numId="18">
    <w:abstractNumId w:val="11"/>
  </w:num>
  <w:num w:numId="19">
    <w:abstractNumId w:val="5"/>
  </w:num>
  <w:num w:numId="20">
    <w:abstractNumId w:val="24"/>
  </w:num>
  <w:num w:numId="21">
    <w:abstractNumId w:val="10"/>
  </w:num>
  <w:num w:numId="22">
    <w:abstractNumId w:val="28"/>
  </w:num>
  <w:num w:numId="23">
    <w:abstractNumId w:val="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2"/>
  </w:num>
  <w:num w:numId="27">
    <w:abstractNumId w:val="30"/>
  </w:num>
  <w:num w:numId="28">
    <w:abstractNumId w:val="29"/>
  </w:num>
  <w:num w:numId="29">
    <w:abstractNumId w:val="15"/>
  </w:num>
  <w:num w:numId="30">
    <w:abstractNumId w:val="7"/>
  </w:num>
  <w:num w:numId="31">
    <w:abstractNumId w:val="16"/>
  </w:num>
  <w:num w:numId="32">
    <w:abstractNumId w:val="36"/>
  </w:num>
  <w:num w:numId="33">
    <w:abstractNumId w:val="25"/>
  </w:num>
  <w:num w:numId="34">
    <w:abstractNumId w:val="34"/>
  </w:num>
  <w:num w:numId="35">
    <w:abstractNumId w:val="23"/>
  </w:num>
  <w:num w:numId="36">
    <w:abstractNumId w:val="33"/>
  </w:num>
  <w:num w:numId="37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8F"/>
    <w:rsid w:val="00002B29"/>
    <w:rsid w:val="00004223"/>
    <w:rsid w:val="0001506D"/>
    <w:rsid w:val="000159A1"/>
    <w:rsid w:val="00023532"/>
    <w:rsid w:val="0002421D"/>
    <w:rsid w:val="000243A9"/>
    <w:rsid w:val="00026702"/>
    <w:rsid w:val="00027A65"/>
    <w:rsid w:val="00034A60"/>
    <w:rsid w:val="000410EA"/>
    <w:rsid w:val="00045438"/>
    <w:rsid w:val="00047B21"/>
    <w:rsid w:val="000539D6"/>
    <w:rsid w:val="00054420"/>
    <w:rsid w:val="00060770"/>
    <w:rsid w:val="00065D5B"/>
    <w:rsid w:val="00066DA5"/>
    <w:rsid w:val="00066F90"/>
    <w:rsid w:val="00070F42"/>
    <w:rsid w:val="00080185"/>
    <w:rsid w:val="00080544"/>
    <w:rsid w:val="00081450"/>
    <w:rsid w:val="00081D10"/>
    <w:rsid w:val="000836BA"/>
    <w:rsid w:val="00092260"/>
    <w:rsid w:val="00095B0A"/>
    <w:rsid w:val="000A1EF2"/>
    <w:rsid w:val="000A2A1F"/>
    <w:rsid w:val="000A4C09"/>
    <w:rsid w:val="000A4F55"/>
    <w:rsid w:val="000A7470"/>
    <w:rsid w:val="000B1603"/>
    <w:rsid w:val="000B2F8D"/>
    <w:rsid w:val="000B7307"/>
    <w:rsid w:val="000C2C03"/>
    <w:rsid w:val="000D0D17"/>
    <w:rsid w:val="000D2195"/>
    <w:rsid w:val="000E1830"/>
    <w:rsid w:val="000E3DF2"/>
    <w:rsid w:val="001008BE"/>
    <w:rsid w:val="00110098"/>
    <w:rsid w:val="00110C46"/>
    <w:rsid w:val="001119C1"/>
    <w:rsid w:val="001157A1"/>
    <w:rsid w:val="0011738D"/>
    <w:rsid w:val="001271A8"/>
    <w:rsid w:val="001346B1"/>
    <w:rsid w:val="00136987"/>
    <w:rsid w:val="001373DF"/>
    <w:rsid w:val="00143056"/>
    <w:rsid w:val="00150CF0"/>
    <w:rsid w:val="001579EF"/>
    <w:rsid w:val="00164BD8"/>
    <w:rsid w:val="00165D9B"/>
    <w:rsid w:val="001709B5"/>
    <w:rsid w:val="00171CB9"/>
    <w:rsid w:val="00181F74"/>
    <w:rsid w:val="00182004"/>
    <w:rsid w:val="00184AE8"/>
    <w:rsid w:val="00191595"/>
    <w:rsid w:val="00191CC9"/>
    <w:rsid w:val="0019306B"/>
    <w:rsid w:val="001947B2"/>
    <w:rsid w:val="001950AC"/>
    <w:rsid w:val="001A017A"/>
    <w:rsid w:val="001A2CAD"/>
    <w:rsid w:val="001A3197"/>
    <w:rsid w:val="001B090E"/>
    <w:rsid w:val="001B7D2D"/>
    <w:rsid w:val="001D0AB5"/>
    <w:rsid w:val="001D3C2A"/>
    <w:rsid w:val="001D5119"/>
    <w:rsid w:val="001D64EC"/>
    <w:rsid w:val="001E0EF9"/>
    <w:rsid w:val="001E1147"/>
    <w:rsid w:val="001E5794"/>
    <w:rsid w:val="001E6CFE"/>
    <w:rsid w:val="001F0013"/>
    <w:rsid w:val="001F2D4A"/>
    <w:rsid w:val="001F56C1"/>
    <w:rsid w:val="001F7280"/>
    <w:rsid w:val="001F7A6A"/>
    <w:rsid w:val="00200A0B"/>
    <w:rsid w:val="00202407"/>
    <w:rsid w:val="00202C05"/>
    <w:rsid w:val="0020384D"/>
    <w:rsid w:val="00205E7F"/>
    <w:rsid w:val="00210CA8"/>
    <w:rsid w:val="00213D7E"/>
    <w:rsid w:val="00214A84"/>
    <w:rsid w:val="00220A92"/>
    <w:rsid w:val="00227420"/>
    <w:rsid w:val="0022743E"/>
    <w:rsid w:val="00227CD4"/>
    <w:rsid w:val="00246733"/>
    <w:rsid w:val="00250F4E"/>
    <w:rsid w:val="00251813"/>
    <w:rsid w:val="0025657A"/>
    <w:rsid w:val="0026007B"/>
    <w:rsid w:val="0026089A"/>
    <w:rsid w:val="00264B04"/>
    <w:rsid w:val="00281DD4"/>
    <w:rsid w:val="00284061"/>
    <w:rsid w:val="00291CCD"/>
    <w:rsid w:val="00295581"/>
    <w:rsid w:val="00295B74"/>
    <w:rsid w:val="002961E8"/>
    <w:rsid w:val="00296BFD"/>
    <w:rsid w:val="002A11F6"/>
    <w:rsid w:val="002A4F63"/>
    <w:rsid w:val="002B2583"/>
    <w:rsid w:val="002C5040"/>
    <w:rsid w:val="002C7BB0"/>
    <w:rsid w:val="002D1DF2"/>
    <w:rsid w:val="002D2A46"/>
    <w:rsid w:val="002D4F23"/>
    <w:rsid w:val="002D6774"/>
    <w:rsid w:val="002E25FD"/>
    <w:rsid w:val="002E722F"/>
    <w:rsid w:val="002F6F41"/>
    <w:rsid w:val="002F73C5"/>
    <w:rsid w:val="002F7C90"/>
    <w:rsid w:val="003036F6"/>
    <w:rsid w:val="00310401"/>
    <w:rsid w:val="0032023F"/>
    <w:rsid w:val="00323825"/>
    <w:rsid w:val="00326FEF"/>
    <w:rsid w:val="0033166E"/>
    <w:rsid w:val="003318A4"/>
    <w:rsid w:val="003435EA"/>
    <w:rsid w:val="0035199F"/>
    <w:rsid w:val="00353491"/>
    <w:rsid w:val="00355447"/>
    <w:rsid w:val="00356604"/>
    <w:rsid w:val="003631F1"/>
    <w:rsid w:val="0036636B"/>
    <w:rsid w:val="00376F18"/>
    <w:rsid w:val="00377AA3"/>
    <w:rsid w:val="00384FA1"/>
    <w:rsid w:val="00391F9B"/>
    <w:rsid w:val="00392A90"/>
    <w:rsid w:val="00393166"/>
    <w:rsid w:val="0039477C"/>
    <w:rsid w:val="00395D9A"/>
    <w:rsid w:val="00396F7A"/>
    <w:rsid w:val="00397C43"/>
    <w:rsid w:val="003A0261"/>
    <w:rsid w:val="003A10B3"/>
    <w:rsid w:val="003A28F7"/>
    <w:rsid w:val="003A2AE8"/>
    <w:rsid w:val="003A2BCF"/>
    <w:rsid w:val="003A4ADE"/>
    <w:rsid w:val="003A5B5E"/>
    <w:rsid w:val="003B0CC3"/>
    <w:rsid w:val="003B1A58"/>
    <w:rsid w:val="003B5163"/>
    <w:rsid w:val="003B6B91"/>
    <w:rsid w:val="003B752D"/>
    <w:rsid w:val="003B7C45"/>
    <w:rsid w:val="003B7D6F"/>
    <w:rsid w:val="003C62A0"/>
    <w:rsid w:val="003D0584"/>
    <w:rsid w:val="003D08C3"/>
    <w:rsid w:val="003D08D9"/>
    <w:rsid w:val="003D76F3"/>
    <w:rsid w:val="003E20F7"/>
    <w:rsid w:val="003E24EE"/>
    <w:rsid w:val="003F03CF"/>
    <w:rsid w:val="003F5872"/>
    <w:rsid w:val="003F7693"/>
    <w:rsid w:val="003F7E56"/>
    <w:rsid w:val="00401880"/>
    <w:rsid w:val="00401EBF"/>
    <w:rsid w:val="00404753"/>
    <w:rsid w:val="00414A25"/>
    <w:rsid w:val="00416D18"/>
    <w:rsid w:val="004206D9"/>
    <w:rsid w:val="0042079F"/>
    <w:rsid w:val="00420D1E"/>
    <w:rsid w:val="0042695C"/>
    <w:rsid w:val="00431761"/>
    <w:rsid w:val="00432857"/>
    <w:rsid w:val="004342EC"/>
    <w:rsid w:val="0044286E"/>
    <w:rsid w:val="004467B5"/>
    <w:rsid w:val="0045390B"/>
    <w:rsid w:val="00453F32"/>
    <w:rsid w:val="004573A2"/>
    <w:rsid w:val="004625D9"/>
    <w:rsid w:val="004713A6"/>
    <w:rsid w:val="004728E7"/>
    <w:rsid w:val="00473566"/>
    <w:rsid w:val="00476933"/>
    <w:rsid w:val="004827AE"/>
    <w:rsid w:val="004954A4"/>
    <w:rsid w:val="004965E0"/>
    <w:rsid w:val="00496607"/>
    <w:rsid w:val="004A1F1A"/>
    <w:rsid w:val="004A379A"/>
    <w:rsid w:val="004A4E05"/>
    <w:rsid w:val="004A5268"/>
    <w:rsid w:val="004B21DE"/>
    <w:rsid w:val="004B67E0"/>
    <w:rsid w:val="004C0989"/>
    <w:rsid w:val="004C489A"/>
    <w:rsid w:val="004C63F8"/>
    <w:rsid w:val="004D1167"/>
    <w:rsid w:val="004E5E4A"/>
    <w:rsid w:val="004F259E"/>
    <w:rsid w:val="004F35B9"/>
    <w:rsid w:val="004F5CAA"/>
    <w:rsid w:val="004F6EFE"/>
    <w:rsid w:val="00502827"/>
    <w:rsid w:val="00511486"/>
    <w:rsid w:val="00512114"/>
    <w:rsid w:val="00515192"/>
    <w:rsid w:val="005157F0"/>
    <w:rsid w:val="00520FB5"/>
    <w:rsid w:val="005230D1"/>
    <w:rsid w:val="00525972"/>
    <w:rsid w:val="005321AB"/>
    <w:rsid w:val="0053232E"/>
    <w:rsid w:val="00534D4D"/>
    <w:rsid w:val="00536FF1"/>
    <w:rsid w:val="005404C3"/>
    <w:rsid w:val="00543DDA"/>
    <w:rsid w:val="00546CB7"/>
    <w:rsid w:val="005471F5"/>
    <w:rsid w:val="00550E27"/>
    <w:rsid w:val="005523E0"/>
    <w:rsid w:val="00556B96"/>
    <w:rsid w:val="005616FB"/>
    <w:rsid w:val="0056682D"/>
    <w:rsid w:val="00577916"/>
    <w:rsid w:val="00582711"/>
    <w:rsid w:val="005868CB"/>
    <w:rsid w:val="0059442C"/>
    <w:rsid w:val="00596131"/>
    <w:rsid w:val="00597EC7"/>
    <w:rsid w:val="005A11C1"/>
    <w:rsid w:val="005A1F8F"/>
    <w:rsid w:val="005A3537"/>
    <w:rsid w:val="005A48EC"/>
    <w:rsid w:val="005A6471"/>
    <w:rsid w:val="005B2B8E"/>
    <w:rsid w:val="005C386C"/>
    <w:rsid w:val="005C7A0D"/>
    <w:rsid w:val="005D182D"/>
    <w:rsid w:val="005D1AC1"/>
    <w:rsid w:val="005D301C"/>
    <w:rsid w:val="005D40C1"/>
    <w:rsid w:val="005D7E2C"/>
    <w:rsid w:val="005E1213"/>
    <w:rsid w:val="005E5A14"/>
    <w:rsid w:val="005F05A8"/>
    <w:rsid w:val="00601BC6"/>
    <w:rsid w:val="00602301"/>
    <w:rsid w:val="00613299"/>
    <w:rsid w:val="00613363"/>
    <w:rsid w:val="006160B3"/>
    <w:rsid w:val="0062164A"/>
    <w:rsid w:val="006235AF"/>
    <w:rsid w:val="00626329"/>
    <w:rsid w:val="00634832"/>
    <w:rsid w:val="006349D4"/>
    <w:rsid w:val="00636153"/>
    <w:rsid w:val="00636CA1"/>
    <w:rsid w:val="006467AD"/>
    <w:rsid w:val="00646BF0"/>
    <w:rsid w:val="00650F90"/>
    <w:rsid w:val="0065126E"/>
    <w:rsid w:val="00653BA6"/>
    <w:rsid w:val="00657CA6"/>
    <w:rsid w:val="00661A38"/>
    <w:rsid w:val="00663FC6"/>
    <w:rsid w:val="00677D5C"/>
    <w:rsid w:val="00693350"/>
    <w:rsid w:val="0069388F"/>
    <w:rsid w:val="00696C18"/>
    <w:rsid w:val="00697214"/>
    <w:rsid w:val="0069732A"/>
    <w:rsid w:val="006B2255"/>
    <w:rsid w:val="006B5965"/>
    <w:rsid w:val="006B6F8B"/>
    <w:rsid w:val="006C2507"/>
    <w:rsid w:val="006C714E"/>
    <w:rsid w:val="006C744E"/>
    <w:rsid w:val="006C7BC7"/>
    <w:rsid w:val="006D04D6"/>
    <w:rsid w:val="006D30E8"/>
    <w:rsid w:val="006D41EA"/>
    <w:rsid w:val="006D5BF2"/>
    <w:rsid w:val="006D610A"/>
    <w:rsid w:val="006D6192"/>
    <w:rsid w:val="006D67AB"/>
    <w:rsid w:val="006D6E15"/>
    <w:rsid w:val="006E1641"/>
    <w:rsid w:val="006E2A63"/>
    <w:rsid w:val="006E33B7"/>
    <w:rsid w:val="006E3747"/>
    <w:rsid w:val="006F4110"/>
    <w:rsid w:val="006F587A"/>
    <w:rsid w:val="00701D47"/>
    <w:rsid w:val="00703166"/>
    <w:rsid w:val="007064BF"/>
    <w:rsid w:val="007106A6"/>
    <w:rsid w:val="00715A70"/>
    <w:rsid w:val="00720F05"/>
    <w:rsid w:val="00721163"/>
    <w:rsid w:val="00721C10"/>
    <w:rsid w:val="007324CA"/>
    <w:rsid w:val="00734389"/>
    <w:rsid w:val="00736F9F"/>
    <w:rsid w:val="007425A2"/>
    <w:rsid w:val="00744EFB"/>
    <w:rsid w:val="0076332A"/>
    <w:rsid w:val="007643D4"/>
    <w:rsid w:val="00764659"/>
    <w:rsid w:val="00767A3B"/>
    <w:rsid w:val="00767A86"/>
    <w:rsid w:val="007719C5"/>
    <w:rsid w:val="007731C2"/>
    <w:rsid w:val="00773E99"/>
    <w:rsid w:val="00775271"/>
    <w:rsid w:val="00780180"/>
    <w:rsid w:val="0078490F"/>
    <w:rsid w:val="007862A0"/>
    <w:rsid w:val="00795CBE"/>
    <w:rsid w:val="007961C2"/>
    <w:rsid w:val="007A6968"/>
    <w:rsid w:val="007B2854"/>
    <w:rsid w:val="007B3D1E"/>
    <w:rsid w:val="007C0DB5"/>
    <w:rsid w:val="007C329D"/>
    <w:rsid w:val="007C5865"/>
    <w:rsid w:val="007D09DA"/>
    <w:rsid w:val="007D3555"/>
    <w:rsid w:val="007D6101"/>
    <w:rsid w:val="007E1521"/>
    <w:rsid w:val="007E1BD1"/>
    <w:rsid w:val="007E58CB"/>
    <w:rsid w:val="007F04A1"/>
    <w:rsid w:val="007F0E63"/>
    <w:rsid w:val="007F5B84"/>
    <w:rsid w:val="0080028B"/>
    <w:rsid w:val="008010A3"/>
    <w:rsid w:val="008013C3"/>
    <w:rsid w:val="00803AAE"/>
    <w:rsid w:val="00803D71"/>
    <w:rsid w:val="00810EBC"/>
    <w:rsid w:val="008130B4"/>
    <w:rsid w:val="00816D8B"/>
    <w:rsid w:val="0081701B"/>
    <w:rsid w:val="00817E03"/>
    <w:rsid w:val="0082115C"/>
    <w:rsid w:val="00821BF8"/>
    <w:rsid w:val="0082271C"/>
    <w:rsid w:val="008308B6"/>
    <w:rsid w:val="00832B0C"/>
    <w:rsid w:val="008337F9"/>
    <w:rsid w:val="00842F83"/>
    <w:rsid w:val="008534B6"/>
    <w:rsid w:val="0085560C"/>
    <w:rsid w:val="008657A2"/>
    <w:rsid w:val="00866C69"/>
    <w:rsid w:val="00876A16"/>
    <w:rsid w:val="008A25D0"/>
    <w:rsid w:val="008A5798"/>
    <w:rsid w:val="008B05E5"/>
    <w:rsid w:val="008B0A2D"/>
    <w:rsid w:val="008B3437"/>
    <w:rsid w:val="008B50B6"/>
    <w:rsid w:val="008B5F19"/>
    <w:rsid w:val="008B6F9C"/>
    <w:rsid w:val="008C19D2"/>
    <w:rsid w:val="008C34DC"/>
    <w:rsid w:val="008C6752"/>
    <w:rsid w:val="008D2401"/>
    <w:rsid w:val="008D3FB5"/>
    <w:rsid w:val="008D40A4"/>
    <w:rsid w:val="008E4BB9"/>
    <w:rsid w:val="008E68A3"/>
    <w:rsid w:val="008F2E0B"/>
    <w:rsid w:val="008F66C4"/>
    <w:rsid w:val="008F75C5"/>
    <w:rsid w:val="009006F4"/>
    <w:rsid w:val="009007D8"/>
    <w:rsid w:val="00921B57"/>
    <w:rsid w:val="00922ED7"/>
    <w:rsid w:val="00930253"/>
    <w:rsid w:val="00933C7B"/>
    <w:rsid w:val="009346A8"/>
    <w:rsid w:val="00934B81"/>
    <w:rsid w:val="00936655"/>
    <w:rsid w:val="00943EC5"/>
    <w:rsid w:val="00946E8A"/>
    <w:rsid w:val="009474BC"/>
    <w:rsid w:val="00951A9F"/>
    <w:rsid w:val="00951DBC"/>
    <w:rsid w:val="009548F2"/>
    <w:rsid w:val="00962B79"/>
    <w:rsid w:val="00963C10"/>
    <w:rsid w:val="00965294"/>
    <w:rsid w:val="0096760D"/>
    <w:rsid w:val="00980FED"/>
    <w:rsid w:val="00981DB1"/>
    <w:rsid w:val="00982EAE"/>
    <w:rsid w:val="00990711"/>
    <w:rsid w:val="00993D57"/>
    <w:rsid w:val="00997A5D"/>
    <w:rsid w:val="009A34C2"/>
    <w:rsid w:val="009A3ACE"/>
    <w:rsid w:val="009A3FF8"/>
    <w:rsid w:val="009B1FA6"/>
    <w:rsid w:val="009B4BA3"/>
    <w:rsid w:val="009C63C9"/>
    <w:rsid w:val="009D39B2"/>
    <w:rsid w:val="009E070A"/>
    <w:rsid w:val="009E4B47"/>
    <w:rsid w:val="009F5637"/>
    <w:rsid w:val="009F5CC2"/>
    <w:rsid w:val="009F6FB1"/>
    <w:rsid w:val="00A03B67"/>
    <w:rsid w:val="00A05373"/>
    <w:rsid w:val="00A06408"/>
    <w:rsid w:val="00A0662B"/>
    <w:rsid w:val="00A11618"/>
    <w:rsid w:val="00A1256A"/>
    <w:rsid w:val="00A146E4"/>
    <w:rsid w:val="00A14C02"/>
    <w:rsid w:val="00A169F7"/>
    <w:rsid w:val="00A232DE"/>
    <w:rsid w:val="00A23EB2"/>
    <w:rsid w:val="00A246E8"/>
    <w:rsid w:val="00A47AE1"/>
    <w:rsid w:val="00A52953"/>
    <w:rsid w:val="00A66C6C"/>
    <w:rsid w:val="00A70412"/>
    <w:rsid w:val="00A714C5"/>
    <w:rsid w:val="00A76A7A"/>
    <w:rsid w:val="00A77490"/>
    <w:rsid w:val="00A77611"/>
    <w:rsid w:val="00A819E2"/>
    <w:rsid w:val="00A83340"/>
    <w:rsid w:val="00A843DB"/>
    <w:rsid w:val="00A84489"/>
    <w:rsid w:val="00A856A1"/>
    <w:rsid w:val="00A8689A"/>
    <w:rsid w:val="00A910DE"/>
    <w:rsid w:val="00A922BE"/>
    <w:rsid w:val="00A952F2"/>
    <w:rsid w:val="00A95F6D"/>
    <w:rsid w:val="00A96881"/>
    <w:rsid w:val="00AA223E"/>
    <w:rsid w:val="00AB6C27"/>
    <w:rsid w:val="00AB7C0C"/>
    <w:rsid w:val="00AC6947"/>
    <w:rsid w:val="00AE34BF"/>
    <w:rsid w:val="00AE6436"/>
    <w:rsid w:val="00AF38D7"/>
    <w:rsid w:val="00AF3F8F"/>
    <w:rsid w:val="00B036F8"/>
    <w:rsid w:val="00B045B5"/>
    <w:rsid w:val="00B0557B"/>
    <w:rsid w:val="00B06CA7"/>
    <w:rsid w:val="00B07BBC"/>
    <w:rsid w:val="00B07BD7"/>
    <w:rsid w:val="00B11A94"/>
    <w:rsid w:val="00B131D1"/>
    <w:rsid w:val="00B17222"/>
    <w:rsid w:val="00B258F3"/>
    <w:rsid w:val="00B416AF"/>
    <w:rsid w:val="00B522D3"/>
    <w:rsid w:val="00B621E0"/>
    <w:rsid w:val="00B62701"/>
    <w:rsid w:val="00B64339"/>
    <w:rsid w:val="00B81E82"/>
    <w:rsid w:val="00B85F61"/>
    <w:rsid w:val="00B86F89"/>
    <w:rsid w:val="00B91698"/>
    <w:rsid w:val="00B924DD"/>
    <w:rsid w:val="00B925B4"/>
    <w:rsid w:val="00B9665B"/>
    <w:rsid w:val="00BB391B"/>
    <w:rsid w:val="00BB53E6"/>
    <w:rsid w:val="00BB617B"/>
    <w:rsid w:val="00BB748E"/>
    <w:rsid w:val="00BC136A"/>
    <w:rsid w:val="00BC25F3"/>
    <w:rsid w:val="00BC6BCB"/>
    <w:rsid w:val="00BC77B0"/>
    <w:rsid w:val="00BD0364"/>
    <w:rsid w:val="00BD1006"/>
    <w:rsid w:val="00BD3554"/>
    <w:rsid w:val="00BD44B3"/>
    <w:rsid w:val="00BE2A20"/>
    <w:rsid w:val="00BE4789"/>
    <w:rsid w:val="00BE4A87"/>
    <w:rsid w:val="00BF1852"/>
    <w:rsid w:val="00BF19A9"/>
    <w:rsid w:val="00BF2064"/>
    <w:rsid w:val="00BF56BD"/>
    <w:rsid w:val="00BF764A"/>
    <w:rsid w:val="00C02817"/>
    <w:rsid w:val="00C04E09"/>
    <w:rsid w:val="00C04F5F"/>
    <w:rsid w:val="00C056EE"/>
    <w:rsid w:val="00C05AAF"/>
    <w:rsid w:val="00C10E2F"/>
    <w:rsid w:val="00C14BF0"/>
    <w:rsid w:val="00C21934"/>
    <w:rsid w:val="00C247A0"/>
    <w:rsid w:val="00C25107"/>
    <w:rsid w:val="00C337EC"/>
    <w:rsid w:val="00C34C7F"/>
    <w:rsid w:val="00C35BFB"/>
    <w:rsid w:val="00C36099"/>
    <w:rsid w:val="00C36841"/>
    <w:rsid w:val="00C3704B"/>
    <w:rsid w:val="00C43503"/>
    <w:rsid w:val="00C45C09"/>
    <w:rsid w:val="00C50D89"/>
    <w:rsid w:val="00C60696"/>
    <w:rsid w:val="00C63A92"/>
    <w:rsid w:val="00C63C34"/>
    <w:rsid w:val="00C70232"/>
    <w:rsid w:val="00C70FF9"/>
    <w:rsid w:val="00C73ED1"/>
    <w:rsid w:val="00C75CA0"/>
    <w:rsid w:val="00C772F7"/>
    <w:rsid w:val="00C85B8A"/>
    <w:rsid w:val="00C91FF9"/>
    <w:rsid w:val="00C963F9"/>
    <w:rsid w:val="00C97451"/>
    <w:rsid w:val="00CA5B86"/>
    <w:rsid w:val="00CA75A3"/>
    <w:rsid w:val="00CB7633"/>
    <w:rsid w:val="00CC061B"/>
    <w:rsid w:val="00CC569A"/>
    <w:rsid w:val="00CD0C00"/>
    <w:rsid w:val="00CD0F6C"/>
    <w:rsid w:val="00CD4012"/>
    <w:rsid w:val="00CD64B3"/>
    <w:rsid w:val="00CD71DB"/>
    <w:rsid w:val="00CD7D58"/>
    <w:rsid w:val="00CE26DA"/>
    <w:rsid w:val="00CE721B"/>
    <w:rsid w:val="00CE7395"/>
    <w:rsid w:val="00CE7A50"/>
    <w:rsid w:val="00CF091A"/>
    <w:rsid w:val="00CF1334"/>
    <w:rsid w:val="00CF290C"/>
    <w:rsid w:val="00CF5BC6"/>
    <w:rsid w:val="00D0668C"/>
    <w:rsid w:val="00D07478"/>
    <w:rsid w:val="00D12E2B"/>
    <w:rsid w:val="00D15D12"/>
    <w:rsid w:val="00D2029C"/>
    <w:rsid w:val="00D2031E"/>
    <w:rsid w:val="00D24287"/>
    <w:rsid w:val="00D2537B"/>
    <w:rsid w:val="00D429FD"/>
    <w:rsid w:val="00D46334"/>
    <w:rsid w:val="00D47AA7"/>
    <w:rsid w:val="00D50F41"/>
    <w:rsid w:val="00D52C42"/>
    <w:rsid w:val="00D560E4"/>
    <w:rsid w:val="00D567B6"/>
    <w:rsid w:val="00D609E1"/>
    <w:rsid w:val="00D631D6"/>
    <w:rsid w:val="00D63AD1"/>
    <w:rsid w:val="00D63BC9"/>
    <w:rsid w:val="00D65297"/>
    <w:rsid w:val="00D66971"/>
    <w:rsid w:val="00D702AE"/>
    <w:rsid w:val="00D73851"/>
    <w:rsid w:val="00D774B9"/>
    <w:rsid w:val="00D85878"/>
    <w:rsid w:val="00D92668"/>
    <w:rsid w:val="00D93AE9"/>
    <w:rsid w:val="00D97AB2"/>
    <w:rsid w:val="00DA7554"/>
    <w:rsid w:val="00DB571C"/>
    <w:rsid w:val="00DC1116"/>
    <w:rsid w:val="00DC1188"/>
    <w:rsid w:val="00DC1969"/>
    <w:rsid w:val="00DC22DE"/>
    <w:rsid w:val="00DC3A50"/>
    <w:rsid w:val="00DC4069"/>
    <w:rsid w:val="00DC7154"/>
    <w:rsid w:val="00DD2924"/>
    <w:rsid w:val="00DD410B"/>
    <w:rsid w:val="00DE54CE"/>
    <w:rsid w:val="00DE54DD"/>
    <w:rsid w:val="00DF07E3"/>
    <w:rsid w:val="00DF3AF8"/>
    <w:rsid w:val="00DF3E5E"/>
    <w:rsid w:val="00DF42B4"/>
    <w:rsid w:val="00DF4820"/>
    <w:rsid w:val="00E03357"/>
    <w:rsid w:val="00E03493"/>
    <w:rsid w:val="00E06EB0"/>
    <w:rsid w:val="00E07BBB"/>
    <w:rsid w:val="00E12376"/>
    <w:rsid w:val="00E14231"/>
    <w:rsid w:val="00E15655"/>
    <w:rsid w:val="00E21523"/>
    <w:rsid w:val="00E21A14"/>
    <w:rsid w:val="00E22480"/>
    <w:rsid w:val="00E24C1C"/>
    <w:rsid w:val="00E302CC"/>
    <w:rsid w:val="00E326E1"/>
    <w:rsid w:val="00E3335A"/>
    <w:rsid w:val="00E351FD"/>
    <w:rsid w:val="00E369B0"/>
    <w:rsid w:val="00E36CAE"/>
    <w:rsid w:val="00E37F8B"/>
    <w:rsid w:val="00E424FD"/>
    <w:rsid w:val="00E42F79"/>
    <w:rsid w:val="00E47870"/>
    <w:rsid w:val="00E52153"/>
    <w:rsid w:val="00E532AC"/>
    <w:rsid w:val="00E55FE0"/>
    <w:rsid w:val="00E572CD"/>
    <w:rsid w:val="00E647C9"/>
    <w:rsid w:val="00E724CF"/>
    <w:rsid w:val="00E72751"/>
    <w:rsid w:val="00E7526A"/>
    <w:rsid w:val="00E76874"/>
    <w:rsid w:val="00E80C62"/>
    <w:rsid w:val="00E81EB3"/>
    <w:rsid w:val="00E84567"/>
    <w:rsid w:val="00E847AA"/>
    <w:rsid w:val="00E86D8B"/>
    <w:rsid w:val="00E930FB"/>
    <w:rsid w:val="00E978A1"/>
    <w:rsid w:val="00EA1F59"/>
    <w:rsid w:val="00EA416C"/>
    <w:rsid w:val="00EB0D6A"/>
    <w:rsid w:val="00EB1E98"/>
    <w:rsid w:val="00EB41B8"/>
    <w:rsid w:val="00EB4694"/>
    <w:rsid w:val="00EC6E08"/>
    <w:rsid w:val="00ED729E"/>
    <w:rsid w:val="00EE06C1"/>
    <w:rsid w:val="00EE39BD"/>
    <w:rsid w:val="00EE4F6A"/>
    <w:rsid w:val="00EE5ABB"/>
    <w:rsid w:val="00F024B0"/>
    <w:rsid w:val="00F056B1"/>
    <w:rsid w:val="00F10138"/>
    <w:rsid w:val="00F13C5D"/>
    <w:rsid w:val="00F13F62"/>
    <w:rsid w:val="00F251EB"/>
    <w:rsid w:val="00F25D06"/>
    <w:rsid w:val="00F264AE"/>
    <w:rsid w:val="00F275B3"/>
    <w:rsid w:val="00F40B6E"/>
    <w:rsid w:val="00F43198"/>
    <w:rsid w:val="00F446B4"/>
    <w:rsid w:val="00F60F4E"/>
    <w:rsid w:val="00F665A0"/>
    <w:rsid w:val="00F67A16"/>
    <w:rsid w:val="00F7154B"/>
    <w:rsid w:val="00F73EC6"/>
    <w:rsid w:val="00F7442A"/>
    <w:rsid w:val="00F82894"/>
    <w:rsid w:val="00F83DA0"/>
    <w:rsid w:val="00F86DCB"/>
    <w:rsid w:val="00F8715A"/>
    <w:rsid w:val="00F8764E"/>
    <w:rsid w:val="00F9444F"/>
    <w:rsid w:val="00F97922"/>
    <w:rsid w:val="00FA4331"/>
    <w:rsid w:val="00FA4935"/>
    <w:rsid w:val="00FA68F3"/>
    <w:rsid w:val="00FB0312"/>
    <w:rsid w:val="00FB1DDD"/>
    <w:rsid w:val="00FB2277"/>
    <w:rsid w:val="00FB315A"/>
    <w:rsid w:val="00FC127E"/>
    <w:rsid w:val="00FD1713"/>
    <w:rsid w:val="00FD768D"/>
    <w:rsid w:val="00FE5D1A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FD9BE2"/>
  <w15:chartTrackingRefBased/>
  <w15:docId w15:val="{DAEF3139-04B4-46A1-B0BC-0BE571A2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6F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4C7F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CA75A3"/>
    <w:pPr>
      <w:keepNext/>
      <w:autoSpaceDE/>
      <w:autoSpaceDN/>
      <w:adjustRightInd/>
      <w:spacing w:before="180" w:line="300" w:lineRule="auto"/>
      <w:ind w:left="120" w:firstLine="22"/>
      <w:jc w:val="both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E4A8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4F6A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4F6A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E4F6A"/>
    <w:pPr>
      <w:widowControl/>
      <w:autoSpaceDE/>
      <w:autoSpaceDN/>
      <w:adjustRightInd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pPr>
      <w:spacing w:line="322" w:lineRule="exact"/>
      <w:ind w:firstLine="538"/>
      <w:jc w:val="both"/>
    </w:pPr>
  </w:style>
  <w:style w:type="paragraph" w:customStyle="1" w:styleId="Style2">
    <w:name w:val="Style2"/>
    <w:basedOn w:val="a"/>
    <w:pPr>
      <w:spacing w:line="322" w:lineRule="exact"/>
      <w:ind w:hanging="533"/>
    </w:pPr>
  </w:style>
  <w:style w:type="paragraph" w:customStyle="1" w:styleId="Style3">
    <w:name w:val="Style3"/>
    <w:basedOn w:val="a"/>
  </w:style>
  <w:style w:type="paragraph" w:customStyle="1" w:styleId="Style4">
    <w:name w:val="Style4"/>
    <w:basedOn w:val="a"/>
    <w:pPr>
      <w:jc w:val="both"/>
    </w:pPr>
  </w:style>
  <w:style w:type="paragraph" w:customStyle="1" w:styleId="Style5">
    <w:name w:val="Style5"/>
    <w:basedOn w:val="a"/>
  </w:style>
  <w:style w:type="paragraph" w:customStyle="1" w:styleId="Style6">
    <w:name w:val="Style6"/>
    <w:basedOn w:val="a"/>
    <w:uiPriority w:val="99"/>
    <w:pPr>
      <w:spacing w:line="482" w:lineRule="exact"/>
      <w:jc w:val="center"/>
    </w:pPr>
  </w:style>
  <w:style w:type="paragraph" w:customStyle="1" w:styleId="Style7">
    <w:name w:val="Style7"/>
    <w:basedOn w:val="a"/>
  </w:style>
  <w:style w:type="character" w:customStyle="1" w:styleId="FontStyle11">
    <w:name w:val="Font Style1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">
    <w:name w:val="Font Style13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semiHidden/>
    <w:rsid w:val="00E0335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C6BCB"/>
    <w:rPr>
      <w:rFonts w:ascii="Constantia" w:eastAsia="Constantia" w:hAnsi="Constant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5E1213"/>
    <w:pPr>
      <w:widowControl/>
      <w:autoSpaceDE/>
      <w:autoSpaceDN/>
      <w:adjustRightInd/>
      <w:spacing w:line="360" w:lineRule="auto"/>
      <w:jc w:val="both"/>
    </w:pPr>
    <w:rPr>
      <w:color w:val="003366"/>
      <w:sz w:val="28"/>
    </w:rPr>
  </w:style>
  <w:style w:type="character" w:customStyle="1" w:styleId="a6">
    <w:name w:val="Основной текст Знак"/>
    <w:link w:val="a5"/>
    <w:rsid w:val="005E1213"/>
    <w:rPr>
      <w:color w:val="003366"/>
      <w:sz w:val="28"/>
      <w:szCs w:val="24"/>
    </w:rPr>
  </w:style>
  <w:style w:type="character" w:styleId="a7">
    <w:name w:val="Hyperlink"/>
    <w:uiPriority w:val="99"/>
    <w:unhideWhenUsed/>
    <w:rsid w:val="00476933"/>
    <w:rPr>
      <w:color w:val="0000FF"/>
      <w:u w:val="single"/>
    </w:rPr>
  </w:style>
  <w:style w:type="character" w:customStyle="1" w:styleId="FontStyle24">
    <w:name w:val="Font Style24"/>
    <w:uiPriority w:val="99"/>
    <w:rsid w:val="00476933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rsid w:val="00476933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header"/>
    <w:basedOn w:val="a"/>
    <w:link w:val="a9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17222"/>
    <w:rPr>
      <w:sz w:val="24"/>
      <w:szCs w:val="24"/>
    </w:rPr>
  </w:style>
  <w:style w:type="paragraph" w:styleId="aa">
    <w:name w:val="footer"/>
    <w:basedOn w:val="a"/>
    <w:link w:val="ab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17222"/>
    <w:rPr>
      <w:sz w:val="24"/>
      <w:szCs w:val="24"/>
    </w:rPr>
  </w:style>
  <w:style w:type="paragraph" w:styleId="ac">
    <w:name w:val="Body Text Indent"/>
    <w:basedOn w:val="a"/>
    <w:link w:val="ad"/>
    <w:rsid w:val="00CA75A3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CA75A3"/>
    <w:rPr>
      <w:sz w:val="24"/>
      <w:szCs w:val="24"/>
    </w:rPr>
  </w:style>
  <w:style w:type="paragraph" w:styleId="21">
    <w:name w:val="Body Text Indent 2"/>
    <w:basedOn w:val="a"/>
    <w:link w:val="22"/>
    <w:rsid w:val="00CA75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CA75A3"/>
    <w:rPr>
      <w:sz w:val="24"/>
      <w:szCs w:val="24"/>
    </w:rPr>
  </w:style>
  <w:style w:type="paragraph" w:styleId="31">
    <w:name w:val="Body Text Indent 3"/>
    <w:basedOn w:val="a"/>
    <w:link w:val="32"/>
    <w:rsid w:val="00CA75A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CA75A3"/>
    <w:rPr>
      <w:sz w:val="16"/>
      <w:szCs w:val="16"/>
    </w:rPr>
  </w:style>
  <w:style w:type="character" w:customStyle="1" w:styleId="20">
    <w:name w:val="Заголовок 2 Знак"/>
    <w:link w:val="2"/>
    <w:rsid w:val="00CA75A3"/>
    <w:rPr>
      <w:b/>
      <w:i/>
      <w:sz w:val="28"/>
    </w:rPr>
  </w:style>
  <w:style w:type="character" w:customStyle="1" w:styleId="30">
    <w:name w:val="Заголовок 3 Знак"/>
    <w:link w:val="3"/>
    <w:semiHidden/>
    <w:rsid w:val="00BE4A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BE4A87"/>
  </w:style>
  <w:style w:type="character" w:customStyle="1" w:styleId="40">
    <w:name w:val="Заголовок 4 Знак"/>
    <w:link w:val="4"/>
    <w:rsid w:val="00EE4F6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E4F6A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EE4F6A"/>
    <w:rPr>
      <w:sz w:val="24"/>
      <w:szCs w:val="24"/>
    </w:rPr>
  </w:style>
  <w:style w:type="character" w:customStyle="1" w:styleId="10">
    <w:name w:val="Заголовок 1 Знак"/>
    <w:link w:val="1"/>
    <w:rsid w:val="00C34C7F"/>
    <w:rPr>
      <w:b/>
      <w:bCs/>
      <w:kern w:val="32"/>
      <w:sz w:val="28"/>
      <w:szCs w:val="32"/>
    </w:rPr>
  </w:style>
  <w:style w:type="paragraph" w:customStyle="1" w:styleId="ae">
    <w:name w:val="основной текст"/>
    <w:basedOn w:val="a"/>
    <w:uiPriority w:val="99"/>
    <w:rsid w:val="00080185"/>
    <w:pPr>
      <w:widowControl/>
      <w:autoSpaceDE/>
      <w:autoSpaceDN/>
      <w:adjustRightInd/>
    </w:pPr>
  </w:style>
  <w:style w:type="character" w:customStyle="1" w:styleId="standart">
    <w:name w:val="standart"/>
    <w:rsid w:val="004965E0"/>
    <w:rPr>
      <w:rFonts w:cs="Times New Roman"/>
    </w:rPr>
  </w:style>
  <w:style w:type="table" w:customStyle="1" w:styleId="11">
    <w:name w:val="Сетка таблицы1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9548F2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9548F2"/>
    <w:pPr>
      <w:widowControl/>
      <w:autoSpaceDE/>
      <w:autoSpaceDN/>
      <w:adjustRightInd/>
      <w:spacing w:line="360" w:lineRule="auto"/>
      <w:ind w:left="720" w:firstLine="720"/>
      <w:jc w:val="both"/>
    </w:pPr>
    <w:rPr>
      <w:szCs w:val="20"/>
      <w:lang w:eastAsia="en-US"/>
    </w:rPr>
  </w:style>
  <w:style w:type="paragraph" w:customStyle="1" w:styleId="af1">
    <w:name w:val="СТАНДАРТ"/>
    <w:basedOn w:val="a"/>
    <w:link w:val="af2"/>
    <w:qFormat/>
    <w:rsid w:val="001F56C1"/>
    <w:pPr>
      <w:autoSpaceDE/>
      <w:autoSpaceDN/>
      <w:adjustRightInd/>
      <w:jc w:val="center"/>
    </w:pPr>
    <w:rPr>
      <w:rFonts w:eastAsia="Calibri"/>
      <w:sz w:val="28"/>
      <w:szCs w:val="28"/>
    </w:rPr>
  </w:style>
  <w:style w:type="character" w:customStyle="1" w:styleId="af2">
    <w:name w:val="СТАНДАРТ Знак"/>
    <w:link w:val="af1"/>
    <w:rsid w:val="001F56C1"/>
    <w:rPr>
      <w:rFonts w:eastAsia="Calibri"/>
      <w:sz w:val="28"/>
      <w:szCs w:val="28"/>
    </w:rPr>
  </w:style>
  <w:style w:type="paragraph" w:customStyle="1" w:styleId="af3">
    <w:name w:val="ТАБЛИЦА"/>
    <w:basedOn w:val="a"/>
    <w:link w:val="af4"/>
    <w:qFormat/>
    <w:rsid w:val="001F56C1"/>
    <w:pPr>
      <w:autoSpaceDE/>
      <w:autoSpaceDN/>
      <w:adjustRightInd/>
      <w:spacing w:after="200"/>
      <w:jc w:val="center"/>
    </w:pPr>
    <w:rPr>
      <w:rFonts w:eastAsia="Calibri"/>
      <w:sz w:val="28"/>
      <w:szCs w:val="28"/>
    </w:rPr>
  </w:style>
  <w:style w:type="character" w:customStyle="1" w:styleId="af4">
    <w:name w:val="ТАБЛИЦА Знак"/>
    <w:link w:val="af3"/>
    <w:rsid w:val="001F56C1"/>
    <w:rPr>
      <w:rFonts w:eastAsia="Calibri"/>
      <w:sz w:val="28"/>
      <w:szCs w:val="28"/>
    </w:rPr>
  </w:style>
  <w:style w:type="paragraph" w:customStyle="1" w:styleId="af5">
    <w:name w:val="СНОСКА"/>
    <w:link w:val="af6"/>
    <w:qFormat/>
    <w:rsid w:val="001F56C1"/>
    <w:pPr>
      <w:jc w:val="both"/>
    </w:pPr>
    <w:rPr>
      <w:color w:val="000000"/>
    </w:rPr>
  </w:style>
  <w:style w:type="character" w:customStyle="1" w:styleId="af6">
    <w:name w:val="СНОСКА Знак"/>
    <w:link w:val="af5"/>
    <w:rsid w:val="001F56C1"/>
    <w:rPr>
      <w:color w:val="000000"/>
    </w:rPr>
  </w:style>
  <w:style w:type="character" w:styleId="af7">
    <w:name w:val="footnote reference"/>
    <w:uiPriority w:val="99"/>
    <w:unhideWhenUsed/>
    <w:rsid w:val="001F56C1"/>
    <w:rPr>
      <w:vertAlign w:val="superscript"/>
    </w:rPr>
  </w:style>
  <w:style w:type="paragraph" w:styleId="24">
    <w:name w:val="toc 2"/>
    <w:basedOn w:val="a"/>
    <w:next w:val="a"/>
    <w:autoRedefine/>
    <w:uiPriority w:val="39"/>
    <w:rsid w:val="00C34C7F"/>
    <w:pPr>
      <w:ind w:left="240"/>
    </w:pPr>
  </w:style>
  <w:style w:type="paragraph" w:styleId="12">
    <w:name w:val="toc 1"/>
    <w:basedOn w:val="a"/>
    <w:next w:val="a"/>
    <w:autoRedefine/>
    <w:uiPriority w:val="39"/>
    <w:rsid w:val="00C34C7F"/>
    <w:pPr>
      <w:spacing w:line="360" w:lineRule="auto"/>
    </w:pPr>
    <w:rPr>
      <w:sz w:val="28"/>
    </w:rPr>
  </w:style>
  <w:style w:type="paragraph" w:customStyle="1" w:styleId="13">
    <w:name w:val="Абзац списка1"/>
    <w:basedOn w:val="a"/>
    <w:uiPriority w:val="99"/>
    <w:rsid w:val="00026702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styleId="af8">
    <w:name w:val="Strong"/>
    <w:uiPriority w:val="22"/>
    <w:qFormat/>
    <w:rsid w:val="008A5798"/>
    <w:rPr>
      <w:b/>
      <w:bCs/>
    </w:rPr>
  </w:style>
  <w:style w:type="paragraph" w:customStyle="1" w:styleId="41">
    <w:name w:val="4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styleId="af9">
    <w:name w:val="Emphasis"/>
    <w:uiPriority w:val="20"/>
    <w:qFormat/>
    <w:rsid w:val="004573A2"/>
    <w:rPr>
      <w:i/>
      <w:iCs/>
    </w:rPr>
  </w:style>
  <w:style w:type="paragraph" w:customStyle="1" w:styleId="6">
    <w:name w:val="6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51">
    <w:name w:val="5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33">
    <w:name w:val="Основной текст (3)_"/>
    <w:link w:val="34"/>
    <w:rsid w:val="00EC6E08"/>
    <w:rPr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6E08"/>
    <w:pPr>
      <w:shd w:val="clear" w:color="auto" w:fill="FFFFFF"/>
      <w:autoSpaceDE/>
      <w:autoSpaceDN/>
      <w:adjustRightInd/>
      <w:spacing w:after="60" w:line="0" w:lineRule="atLeast"/>
      <w:jc w:val="right"/>
    </w:pPr>
    <w:rPr>
      <w:b/>
      <w:bCs/>
      <w:sz w:val="20"/>
      <w:szCs w:val="20"/>
    </w:rPr>
  </w:style>
  <w:style w:type="table" w:customStyle="1" w:styleId="130">
    <w:name w:val="Сетка таблицы13"/>
    <w:basedOn w:val="a1"/>
    <w:next w:val="a4"/>
    <w:uiPriority w:val="59"/>
    <w:rsid w:val="0081701B"/>
    <w:rPr>
      <w:rFonts w:ascii="Calibri" w:eastAsia="Calibri" w:hAnsi="Calibr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4AD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annotation reference"/>
    <w:basedOn w:val="a0"/>
    <w:rsid w:val="001271A8"/>
    <w:rPr>
      <w:sz w:val="16"/>
      <w:szCs w:val="16"/>
    </w:rPr>
  </w:style>
  <w:style w:type="paragraph" w:styleId="afb">
    <w:name w:val="annotation text"/>
    <w:basedOn w:val="a"/>
    <w:link w:val="afc"/>
    <w:rsid w:val="001271A8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1271A8"/>
  </w:style>
  <w:style w:type="paragraph" w:styleId="afd">
    <w:name w:val="annotation subject"/>
    <w:basedOn w:val="afb"/>
    <w:next w:val="afb"/>
    <w:link w:val="afe"/>
    <w:rsid w:val="001271A8"/>
    <w:rPr>
      <w:b/>
      <w:bCs/>
    </w:rPr>
  </w:style>
  <w:style w:type="character" w:customStyle="1" w:styleId="afe">
    <w:name w:val="Тема примечания Знак"/>
    <w:basedOn w:val="afc"/>
    <w:link w:val="afd"/>
    <w:rsid w:val="001271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-center.ru/gotovye-raboty/razrabotka-mobilnogo-programmnogo-obespecheniya-informatsionnoy-sistemy-gid-9100960/" TargetMode="External"/><Relationship Id="rId18" Type="http://schemas.microsoft.com/office/2007/relationships/hdphoto" Target="media/hdphoto2.wdp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iprbookshop.ru/87999.html&#160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hyperlink" Target="https://a-center.ru/gotovye-raboty/avtomaticheskaya-generatsiya-testov-dlya-mobilnykh-programmnykh-produktov-9101845/" TargetMode="External"/><Relationship Id="rId20" Type="http://schemas.openxmlformats.org/officeDocument/2006/relationships/hyperlink" Target="https://www.iprbookshop.ru/89409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a-center.ru/gotovye-raboty/razrabotka-prilozheniya-dlya-sozdaniya-i-raspoznavaniya-qr-koda-s-elektronnoy-tsifrovoy-podpisyu-9100950/" TargetMode="External"/><Relationship Id="rId23" Type="http://schemas.openxmlformats.org/officeDocument/2006/relationships/hyperlink" Target="https://www.iprbookshop.ru/75368.htm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iprbookshop.ru/9934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-center.ru/gotovye-raboty/razrabotka-servisa-dostupa-k-dannym-proekta-skazkipovolzhya-rf-cherez-mobilnye-prilozheniya-9101442/" TargetMode="External"/><Relationship Id="rId22" Type="http://schemas.openxmlformats.org/officeDocument/2006/relationships/hyperlink" Target="https://www.iprbookshop.ru/102731.html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8EECC-BFCB-4DAD-BE4F-73553E14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39</Pages>
  <Words>9938</Words>
  <Characters>56648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&lt;4D6963726F736F667420576F7264202D20CCE5F220F0E5EA20EFEE20EAF3F0F1EEE2FBEC20F0E0E1EEF2E0EC2E646F63&gt;</vt:lpstr>
    </vt:vector>
  </TitlesOfParts>
  <Company>MFPA</Company>
  <LinksUpToDate>false</LinksUpToDate>
  <CharactersWithSpaces>66454</CharactersWithSpaces>
  <SharedDoc>false</SharedDoc>
  <HLinks>
    <vt:vector size="60" baseType="variant"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_Toc47518547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_Toc47518546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_Toc47518545</vt:lpwstr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_Toc47518544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_Toc47518543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_Toc47518542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_Toc47518541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_Toc47518540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_Toc47518539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_Toc47518538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&lt;4D6963726F736F667420576F7264202D20CCE5F220F0E5EA20EFEE20EAF3F0F1EEE2FBEC20F0E0E1EEF2E0EC2E646F63&gt;</dc:title>
  <dc:subject/>
  <dc:creator>Николаев Роман Александрович</dc:creator>
  <cp:keywords/>
  <dc:description/>
  <cp:lastModifiedBy>Денисова Надежда Анатольевна (МТИ)</cp:lastModifiedBy>
  <cp:revision>9</cp:revision>
  <cp:lastPrinted>2021-10-14T11:27:00Z</cp:lastPrinted>
  <dcterms:created xsi:type="dcterms:W3CDTF">2022-12-08T13:47:00Z</dcterms:created>
  <dcterms:modified xsi:type="dcterms:W3CDTF">2023-01-31T08:10:00Z</dcterms:modified>
</cp:coreProperties>
</file>