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EB" w:rsidRPr="002302C0" w:rsidRDefault="008B26EB" w:rsidP="008B26EB">
      <w:pPr>
        <w:pBdr>
          <w:top w:val="single" w:sz="6" w:space="2" w:color="BBBBBB"/>
          <w:left w:val="single" w:sz="6" w:space="2" w:color="BBBBBB"/>
          <w:bottom w:val="single" w:sz="6" w:space="2" w:color="BBBBBB"/>
          <w:right w:val="single" w:sz="6" w:space="2" w:color="BBBBBB"/>
        </w:pBdr>
        <w:shd w:val="clear" w:color="auto" w:fill="EEEEEE"/>
        <w:spacing w:after="225"/>
        <w:jc w:val="center"/>
        <w:rPr>
          <w:rFonts w:ascii="Tahoma" w:hAnsi="Tahoma" w:cs="Tahoma"/>
          <w:color w:val="494948"/>
          <w:sz w:val="24"/>
          <w:szCs w:val="24"/>
        </w:rPr>
      </w:pPr>
      <w:r w:rsidRPr="002302C0">
        <w:rPr>
          <w:b/>
          <w:bCs/>
          <w:i/>
          <w:iCs/>
          <w:color w:val="000000"/>
          <w:sz w:val="24"/>
          <w:szCs w:val="24"/>
        </w:rPr>
        <w:t>Уважаемые студенты!</w:t>
      </w:r>
    </w:p>
    <w:p w:rsidR="007D148D" w:rsidRPr="003807DC" w:rsidRDefault="008B26EB" w:rsidP="008B26EB">
      <w:pPr>
        <w:pBdr>
          <w:top w:val="single" w:sz="6" w:space="2" w:color="BBBBBB"/>
          <w:left w:val="single" w:sz="6" w:space="2" w:color="BBBBBB"/>
          <w:bottom w:val="single" w:sz="6" w:space="2" w:color="BBBBBB"/>
          <w:right w:val="single" w:sz="6" w:space="2" w:color="BBBBBB"/>
        </w:pBdr>
        <w:shd w:val="clear" w:color="auto" w:fill="EEEEEE"/>
        <w:spacing w:after="225"/>
        <w:jc w:val="center"/>
        <w:rPr>
          <w:rFonts w:ascii="Tahoma" w:hAnsi="Tahoma" w:cs="Tahoma"/>
          <w:color w:val="494948"/>
          <w:sz w:val="24"/>
          <w:szCs w:val="24"/>
        </w:rPr>
      </w:pPr>
      <w:r w:rsidRPr="002302C0">
        <w:rPr>
          <w:i/>
          <w:iCs/>
          <w:color w:val="000000"/>
          <w:sz w:val="24"/>
          <w:szCs w:val="24"/>
        </w:rPr>
        <w:t>Производственная практика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</w:t>
      </w:r>
      <w:r w:rsidR="007D148D" w:rsidRPr="003807DC"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:rsidR="007D148D" w:rsidRPr="003807DC" w:rsidRDefault="007D148D" w:rsidP="007D148D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 w:rsidRPr="003807DC">
        <w:rPr>
          <w:color w:val="000000"/>
          <w:sz w:val="24"/>
          <w:szCs w:val="24"/>
        </w:rPr>
        <w:t>В соответствии с </w:t>
      </w:r>
      <w:r w:rsidRPr="003807DC">
        <w:rPr>
          <w:b/>
          <w:bCs/>
          <w:i/>
          <w:iCs/>
          <w:color w:val="000000"/>
          <w:sz w:val="24"/>
          <w:szCs w:val="24"/>
        </w:rPr>
        <w:t>индивидуальным заданием по ПМ.0</w:t>
      </w:r>
      <w:r w:rsidR="003D2991">
        <w:rPr>
          <w:b/>
          <w:bCs/>
          <w:i/>
          <w:iCs/>
          <w:color w:val="000000"/>
          <w:sz w:val="24"/>
          <w:szCs w:val="24"/>
        </w:rPr>
        <w:t>3</w:t>
      </w:r>
      <w:r w:rsidRPr="003807DC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3D2991" w:rsidRPr="003D2991">
        <w:rPr>
          <w:b/>
          <w:bCs/>
          <w:i/>
          <w:iCs/>
          <w:color w:val="000000"/>
          <w:sz w:val="24"/>
          <w:szCs w:val="24"/>
        </w:rPr>
        <w:t>Проектирование и разработка информационных систем</w:t>
      </w:r>
      <w:r w:rsidR="00B96818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3807DC">
        <w:rPr>
          <w:color w:val="000000"/>
          <w:sz w:val="24"/>
          <w:szCs w:val="24"/>
        </w:rPr>
        <w:t>вам необходимо:</w:t>
      </w:r>
    </w:p>
    <w:p w:rsidR="007D148D" w:rsidRPr="008B26EB" w:rsidRDefault="007D148D" w:rsidP="007D148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3807DC">
        <w:rPr>
          <w:color w:val="000000"/>
          <w:sz w:val="24"/>
          <w:szCs w:val="24"/>
        </w:rPr>
        <w:t>Пройти инструктаж по соблюдению правил противопожарной безопасности, правил охраны труда, техники безопасности, санитарно-эпидемиологических пр</w:t>
      </w:r>
      <w:r w:rsidR="008B26EB">
        <w:rPr>
          <w:color w:val="000000"/>
          <w:sz w:val="24"/>
          <w:szCs w:val="24"/>
        </w:rPr>
        <w:t>авил и гигиенических нормативов.</w:t>
      </w:r>
    </w:p>
    <w:p w:rsidR="00D206D6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Ознакомиться с форматом проведения практики, исходными данными и </w:t>
      </w:r>
      <w:proofErr w:type="spellStart"/>
      <w:r>
        <w:rPr>
          <w:color w:val="000000"/>
          <w:sz w:val="24"/>
          <w:szCs w:val="24"/>
        </w:rPr>
        <w:t>формрй</w:t>
      </w:r>
      <w:proofErr w:type="spellEnd"/>
      <w:r>
        <w:rPr>
          <w:color w:val="000000"/>
          <w:sz w:val="24"/>
          <w:szCs w:val="24"/>
        </w:rPr>
        <w:t xml:space="preserve"> отчетных документов.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Ознакомиться с организацией и подразделением объекта практики: миссия (цели и задачи) и профиль (специализация), этапы становления и развития организации, организационно-правовая форма и характер собственности, ассортимент продукции и (или) услуг, численность персонала, внешние и внутренние потребители продукции и услуг, масштабы деятельности, уровень специализации и диверсификации, основные технико-экономические показатели.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 xml:space="preserve">Изучить основные принципы организации работы на предприятии. 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 xml:space="preserve">Ознакомиться со структурой и инфраструктурой организации, системой взаимоотношений между ее отдельными подразделениями, основными направлениями деятельности, отношениями с партнерами. 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 xml:space="preserve">Описать структуру предприятия, используя программу </w:t>
      </w:r>
      <w:proofErr w:type="spellStart"/>
      <w:r w:rsidRPr="009E4F4B">
        <w:rPr>
          <w:color w:val="000000"/>
          <w:sz w:val="24"/>
          <w:szCs w:val="24"/>
        </w:rPr>
        <w:t>Visio</w:t>
      </w:r>
      <w:proofErr w:type="spellEnd"/>
      <w:r w:rsidRPr="009E4F4B">
        <w:rPr>
          <w:color w:val="000000"/>
          <w:sz w:val="24"/>
          <w:szCs w:val="24"/>
        </w:rPr>
        <w:t>.</w:t>
      </w:r>
    </w:p>
    <w:p w:rsidR="00D206D6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Изучить нормативную документацию предприятия. Изучить должностные инструкции инженерно-технических работников среднего звена в соответствии с подразделениями предприятия.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Ознакомиться с перечнем и конфигурацией средств вычислительной техники, архитектурой сети. Ознакомиться с перечнем и назначением программных средств, установленных на ПК предприятия</w:t>
      </w:r>
      <w:r w:rsidRPr="009E4F4B">
        <w:rPr>
          <w:color w:val="000000"/>
        </w:rPr>
        <w:t>.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Изучить уровень технического оснащения рабочих мест специалистов (наличие ПК, АРМ, локальной сети, электронной почты, Интернета, баз данных, сканеров, ксероксов, факсов и т.д.).</w:t>
      </w:r>
    </w:p>
    <w:p w:rsidR="00D206D6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Ознакомиться с основными пакетами прикладных информационных программ, используемых в работе специалистов разных подразделений.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Определить состав оборудования и программных средств разработки информационной системы.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Получить профессиональные навыки по строительству архитектурной схемы организации, по использованию методов и критериев оценивания предметной области и методов определения стратегии развития бизнес-процессов организации.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Получить практический опыт: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 xml:space="preserve">постановки задач по обработке информации; 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 xml:space="preserve">проведения анализа предметной области; 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 xml:space="preserve">выбора модели и средств построения информационной системы и программных средств; 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 xml:space="preserve">использования алгоритмов обработки информации для различных приложений; 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 xml:space="preserve">решения прикладных вопросов программирования и языков сценариев для создания </w:t>
      </w:r>
      <w:r w:rsidRPr="00D206D6">
        <w:rPr>
          <w:sz w:val="24"/>
          <w:szCs w:val="24"/>
        </w:rPr>
        <w:lastRenderedPageBreak/>
        <w:t xml:space="preserve">программ; 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>разработки графических интерфейсов приложения;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 xml:space="preserve"> создания и управления проектом по разработке приложения; 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>проектирования и разработки системы по заданным требованиям и спецификациям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Описать: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>процедуры обработки информации;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>модели и методы решения задач обработки информации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Проверить целостность программного кода</w:t>
      </w:r>
    </w:p>
    <w:p w:rsidR="00D206D6" w:rsidRPr="009E4F4B" w:rsidRDefault="00D206D6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9E4F4B">
        <w:rPr>
          <w:color w:val="000000"/>
          <w:sz w:val="24"/>
          <w:szCs w:val="24"/>
        </w:rPr>
        <w:t>Осуществить: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>анализ предметной области;</w:t>
      </w:r>
    </w:p>
    <w:p w:rsidR="00D206D6" w:rsidRP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sz w:val="24"/>
          <w:szCs w:val="24"/>
        </w:rPr>
      </w:pPr>
      <w:r w:rsidRPr="00D206D6">
        <w:rPr>
          <w:sz w:val="24"/>
          <w:szCs w:val="24"/>
        </w:rPr>
        <w:t>анализ выбранных способов решения задач профессиональной деятельности, применительно к различным контекстам</w:t>
      </w:r>
    </w:p>
    <w:p w:rsidR="00D206D6" w:rsidRDefault="00D206D6" w:rsidP="00D206D6">
      <w:pPr>
        <w:keepNext/>
        <w:numPr>
          <w:ilvl w:val="0"/>
          <w:numId w:val="11"/>
        </w:numPr>
        <w:adjustRightInd/>
        <w:ind w:left="568" w:hanging="285"/>
        <w:jc w:val="both"/>
        <w:rPr>
          <w:color w:val="000000"/>
          <w:sz w:val="24"/>
          <w:szCs w:val="24"/>
        </w:rPr>
      </w:pPr>
      <w:r w:rsidRPr="00D206D6">
        <w:rPr>
          <w:sz w:val="24"/>
          <w:szCs w:val="24"/>
        </w:rPr>
        <w:t>тестирования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  <w:r w:rsidR="00A420F8">
        <w:rPr>
          <w:sz w:val="24"/>
          <w:szCs w:val="24"/>
        </w:rPr>
        <w:t>.</w:t>
      </w:r>
      <w:r w:rsidRPr="009E4F4B">
        <w:rPr>
          <w:color w:val="000000"/>
          <w:sz w:val="24"/>
          <w:szCs w:val="24"/>
        </w:rPr>
        <w:t xml:space="preserve"> </w:t>
      </w:r>
    </w:p>
    <w:p w:rsidR="00D206D6" w:rsidRDefault="00A420F8" w:rsidP="00D206D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hanging="426"/>
        <w:jc w:val="both"/>
        <w:rPr>
          <w:color w:val="000000"/>
          <w:sz w:val="24"/>
          <w:szCs w:val="24"/>
        </w:rPr>
      </w:pPr>
      <w:r w:rsidRPr="00D206D6">
        <w:rPr>
          <w:sz w:val="24"/>
          <w:szCs w:val="24"/>
        </w:rPr>
        <w:t>Оформить отчет по практике.</w:t>
      </w:r>
      <w:r w:rsidRPr="009E4F4B">
        <w:rPr>
          <w:color w:val="000000"/>
          <w:sz w:val="24"/>
          <w:szCs w:val="24"/>
        </w:rPr>
        <w:t xml:space="preserve"> </w:t>
      </w:r>
      <w:r w:rsidR="00D206D6" w:rsidRPr="009E4F4B">
        <w:rPr>
          <w:color w:val="000000"/>
          <w:sz w:val="24"/>
          <w:szCs w:val="24"/>
        </w:rPr>
        <w:t>Для достижения этой цели обобщить полученную информацию, сформулировать закрепленные и приобретенные знания, навыки и умения и представить это в соответствующей форме.</w:t>
      </w:r>
    </w:p>
    <w:p w:rsidR="000350FC" w:rsidRPr="003807DC" w:rsidRDefault="000350FC" w:rsidP="000350F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color w:val="292929"/>
          <w:sz w:val="24"/>
          <w:szCs w:val="24"/>
        </w:rPr>
      </w:pPr>
    </w:p>
    <w:p w:rsidR="00657D86" w:rsidRPr="000350FC" w:rsidRDefault="00657D86" w:rsidP="00657D86">
      <w:pPr>
        <w:shd w:val="clear" w:color="auto" w:fill="FFFFFF"/>
        <w:spacing w:after="225"/>
        <w:jc w:val="both"/>
        <w:rPr>
          <w:b/>
          <w:bCs/>
          <w:color w:val="000000"/>
          <w:sz w:val="24"/>
          <w:szCs w:val="24"/>
        </w:rPr>
      </w:pPr>
      <w:r w:rsidRPr="003807DC">
        <w:rPr>
          <w:b/>
          <w:bCs/>
          <w:color w:val="000000"/>
          <w:sz w:val="24"/>
          <w:szCs w:val="24"/>
        </w:rPr>
        <w:t xml:space="preserve">Таким образом, по итогам прохождения </w:t>
      </w:r>
      <w:r>
        <w:rPr>
          <w:b/>
          <w:bCs/>
          <w:color w:val="000000"/>
          <w:sz w:val="24"/>
          <w:szCs w:val="24"/>
        </w:rPr>
        <w:t>производственной</w:t>
      </w:r>
      <w:r w:rsidRPr="003807DC">
        <w:rPr>
          <w:b/>
          <w:bCs/>
          <w:color w:val="000000"/>
          <w:sz w:val="24"/>
          <w:szCs w:val="24"/>
        </w:rPr>
        <w:t xml:space="preserve"> практики не позднее даты окончания семестра вам необходимо </w:t>
      </w:r>
      <w:r>
        <w:rPr>
          <w:b/>
          <w:bCs/>
          <w:color w:val="000000"/>
          <w:sz w:val="24"/>
          <w:szCs w:val="24"/>
        </w:rPr>
        <w:t xml:space="preserve">оформить и направить весь пакет документов (список ниже) в деканат в формате </w:t>
      </w:r>
      <w:proofErr w:type="spellStart"/>
      <w:r>
        <w:rPr>
          <w:b/>
          <w:bCs/>
          <w:color w:val="000000"/>
          <w:sz w:val="24"/>
          <w:szCs w:val="24"/>
        </w:rPr>
        <w:t>docx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pdf</w:t>
      </w:r>
      <w:proofErr w:type="spellEnd"/>
      <w:r>
        <w:rPr>
          <w:b/>
          <w:bCs/>
          <w:color w:val="000000"/>
          <w:sz w:val="24"/>
          <w:szCs w:val="24"/>
        </w:rPr>
        <w:t>., а после получения положительной оценки подгрузить в Личный кабинет обучающегося в раздел Портфолио комплект отчетной документации по практике:</w:t>
      </w:r>
    </w:p>
    <w:p w:rsidR="00657D86" w:rsidRDefault="00657D86" w:rsidP="00657D86">
      <w:pPr>
        <w:shd w:val="clear" w:color="auto" w:fill="FFFFFF"/>
        <w:spacing w:after="225"/>
        <w:jc w:val="both"/>
        <w:rPr>
          <w:color w:val="000000"/>
          <w:sz w:val="24"/>
          <w:szCs w:val="24"/>
        </w:rPr>
      </w:pPr>
      <w:r w:rsidRPr="003807DC">
        <w:rPr>
          <w:color w:val="000000"/>
          <w:sz w:val="24"/>
          <w:szCs w:val="24"/>
        </w:rPr>
        <w:t>1) </w:t>
      </w:r>
      <w:r w:rsidRPr="00B96818">
        <w:rPr>
          <w:b/>
          <w:bCs/>
          <w:i/>
          <w:iCs/>
          <w:color w:val="000000"/>
          <w:sz w:val="24"/>
          <w:szCs w:val="24"/>
        </w:rPr>
        <w:t>договор о практической подготовке, </w:t>
      </w:r>
      <w:r w:rsidRPr="00B96818">
        <w:rPr>
          <w:color w:val="000000"/>
          <w:sz w:val="24"/>
          <w:szCs w:val="24"/>
        </w:rPr>
        <w:t>заверенный подписью и печатью (при наличии) руководителя Профильной организации, содержащий с</w:t>
      </w:r>
      <w:r>
        <w:rPr>
          <w:color w:val="000000"/>
          <w:sz w:val="24"/>
          <w:szCs w:val="24"/>
        </w:rPr>
        <w:t>ведения о прохождении практики;</w:t>
      </w:r>
    </w:p>
    <w:p w:rsidR="00657D86" w:rsidRPr="003807DC" w:rsidRDefault="00657D86" w:rsidP="00657D86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807DC">
        <w:rPr>
          <w:color w:val="000000"/>
          <w:sz w:val="24"/>
          <w:szCs w:val="24"/>
        </w:rPr>
        <w:t>) </w:t>
      </w:r>
      <w:r w:rsidRPr="003807DC">
        <w:rPr>
          <w:b/>
          <w:bCs/>
          <w:i/>
          <w:iCs/>
          <w:color w:val="000000"/>
          <w:sz w:val="24"/>
          <w:szCs w:val="24"/>
        </w:rPr>
        <w:t>индивидуальное задание </w:t>
      </w:r>
      <w:r w:rsidRPr="003807DC">
        <w:rPr>
          <w:color w:val="000000"/>
          <w:sz w:val="24"/>
          <w:szCs w:val="24"/>
        </w:rPr>
        <w:t>на практику с вашей электронной подписью на последней странице;</w:t>
      </w:r>
    </w:p>
    <w:p w:rsidR="00657D86" w:rsidRDefault="00657D86" w:rsidP="00657D86">
      <w:pPr>
        <w:shd w:val="clear" w:color="auto" w:fill="FFFFFF"/>
        <w:spacing w:after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807DC">
        <w:rPr>
          <w:color w:val="000000"/>
          <w:sz w:val="24"/>
          <w:szCs w:val="24"/>
        </w:rPr>
        <w:t>) </w:t>
      </w:r>
      <w:r w:rsidRPr="003807DC">
        <w:rPr>
          <w:b/>
          <w:bCs/>
          <w:i/>
          <w:iCs/>
          <w:color w:val="000000"/>
          <w:sz w:val="24"/>
          <w:szCs w:val="24"/>
        </w:rPr>
        <w:t>отчет о прохождении практики,</w:t>
      </w:r>
      <w:r w:rsidRPr="003807DC">
        <w:rPr>
          <w:color w:val="000000"/>
          <w:sz w:val="24"/>
          <w:szCs w:val="24"/>
        </w:rPr>
        <w:t xml:space="preserve"> содержащий базовую и информационно-вспомогательную информацию, согласно структуре, указанной в Приложении </w:t>
      </w:r>
      <w:r>
        <w:rPr>
          <w:color w:val="000000"/>
          <w:sz w:val="24"/>
          <w:szCs w:val="24"/>
        </w:rPr>
        <w:t>3</w:t>
      </w:r>
      <w:r w:rsidRPr="003807DC">
        <w:rPr>
          <w:color w:val="000000"/>
          <w:sz w:val="24"/>
          <w:szCs w:val="24"/>
        </w:rPr>
        <w:t xml:space="preserve"> к индивидуальному заданию;</w:t>
      </w:r>
    </w:p>
    <w:p w:rsidR="00657D86" w:rsidRPr="003807DC" w:rsidRDefault="00657D86" w:rsidP="00657D86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D80702">
        <w:rPr>
          <w:b/>
          <w:bCs/>
          <w:i/>
          <w:iCs/>
          <w:color w:val="000000"/>
          <w:sz w:val="24"/>
          <w:szCs w:val="24"/>
        </w:rPr>
        <w:t>справка,</w:t>
      </w:r>
      <w:r w:rsidRPr="00D80702">
        <w:rPr>
          <w:color w:val="000000"/>
          <w:sz w:val="24"/>
          <w:szCs w:val="24"/>
        </w:rPr>
        <w:t xml:space="preserve"> заверенная подписью и печатью (при наличии) ответственного лица от Профильной организации, содержащая сведения о прохождении практики</w:t>
      </w:r>
      <w:r>
        <w:rPr>
          <w:color w:val="000000"/>
          <w:sz w:val="24"/>
          <w:szCs w:val="24"/>
        </w:rPr>
        <w:t>;</w:t>
      </w:r>
    </w:p>
    <w:p w:rsidR="00657D86" w:rsidRPr="003807DC" w:rsidRDefault="00657D86" w:rsidP="00657D86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807DC">
        <w:rPr>
          <w:color w:val="000000"/>
          <w:sz w:val="24"/>
          <w:szCs w:val="24"/>
        </w:rPr>
        <w:t>) </w:t>
      </w:r>
      <w:r w:rsidRPr="003807DC">
        <w:rPr>
          <w:b/>
          <w:bCs/>
          <w:i/>
          <w:iCs/>
          <w:color w:val="000000"/>
          <w:sz w:val="24"/>
          <w:szCs w:val="24"/>
        </w:rPr>
        <w:t>аттестационный лист </w:t>
      </w:r>
      <w:r w:rsidRPr="003807DC">
        <w:rPr>
          <w:color w:val="000000"/>
          <w:sz w:val="24"/>
          <w:szCs w:val="24"/>
        </w:rPr>
        <w:t>(заполняется только первый абзац документа, где указывается ФИО обучающегося, группа, объем ча</w:t>
      </w:r>
      <w:r>
        <w:rPr>
          <w:color w:val="000000"/>
          <w:sz w:val="24"/>
          <w:szCs w:val="24"/>
        </w:rPr>
        <w:t>сов, срок прохождения практики</w:t>
      </w:r>
      <w:r w:rsidRPr="003807DC">
        <w:rPr>
          <w:color w:val="000000"/>
          <w:sz w:val="24"/>
          <w:szCs w:val="24"/>
        </w:rPr>
        <w:t>).</w:t>
      </w:r>
    </w:p>
    <w:p w:rsidR="007D148D" w:rsidRPr="003807DC" w:rsidRDefault="007D148D" w:rsidP="007D148D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 w:rsidRPr="003807DC">
        <w:rPr>
          <w:b/>
          <w:bCs/>
          <w:color w:val="000000"/>
          <w:sz w:val="24"/>
          <w:szCs w:val="24"/>
        </w:rPr>
        <w:t>ВНИМАНИЕ! Разделы I и II</w:t>
      </w:r>
      <w:r w:rsidRPr="003807DC">
        <w:rPr>
          <w:rFonts w:ascii="Tahoma" w:hAnsi="Tahoma" w:cs="Tahoma"/>
          <w:color w:val="494948"/>
          <w:sz w:val="24"/>
          <w:szCs w:val="24"/>
        </w:rPr>
        <w:t> </w:t>
      </w:r>
      <w:r w:rsidRPr="003807DC">
        <w:rPr>
          <w:b/>
          <w:bCs/>
          <w:color w:val="000000"/>
          <w:sz w:val="24"/>
          <w:szCs w:val="24"/>
        </w:rPr>
        <w:t>Аттестационного листа заполняются Руководителем практики от Образовательной организации!</w:t>
      </w:r>
    </w:p>
    <w:p w:rsidR="00DA678C" w:rsidRDefault="004D18EC" w:rsidP="00DA678C">
      <w:pPr>
        <w:pStyle w:val="a3"/>
        <w:numPr>
          <w:ilvl w:val="1"/>
          <w:numId w:val="2"/>
        </w:numPr>
        <w:shd w:val="clear" w:color="auto" w:fill="FFFFFF"/>
        <w:spacing w:after="225"/>
        <w:jc w:val="both"/>
        <w:rPr>
          <w:b/>
          <w:bCs/>
          <w:color w:val="000000"/>
          <w:sz w:val="24"/>
          <w:szCs w:val="24"/>
        </w:rPr>
      </w:pPr>
      <w:hyperlink r:id="rId5" w:history="1">
        <w:r w:rsidR="00DA678C" w:rsidRPr="004D18EC">
          <w:rPr>
            <w:rStyle w:val="a4"/>
            <w:b/>
            <w:bCs/>
            <w:sz w:val="24"/>
            <w:szCs w:val="24"/>
          </w:rPr>
          <w:t>Приложение 1. Договор о практической подготовке</w:t>
        </w:r>
      </w:hyperlink>
    </w:p>
    <w:p w:rsidR="00DA678C" w:rsidRDefault="004D18EC" w:rsidP="00DA678C">
      <w:pPr>
        <w:pStyle w:val="a3"/>
        <w:numPr>
          <w:ilvl w:val="1"/>
          <w:numId w:val="2"/>
        </w:numPr>
        <w:shd w:val="clear" w:color="auto" w:fill="FFFFFF"/>
        <w:spacing w:after="225"/>
        <w:jc w:val="both"/>
        <w:rPr>
          <w:b/>
          <w:bCs/>
          <w:color w:val="000000"/>
          <w:sz w:val="24"/>
          <w:szCs w:val="24"/>
        </w:rPr>
      </w:pPr>
      <w:hyperlink r:id="rId6" w:history="1">
        <w:r w:rsidRPr="004D18EC">
          <w:rPr>
            <w:rStyle w:val="a4"/>
            <w:b/>
            <w:bCs/>
            <w:sz w:val="24"/>
            <w:szCs w:val="24"/>
          </w:rPr>
          <w:t>Приложение 2. Индивидуальное задание ПМ.03</w:t>
        </w:r>
      </w:hyperlink>
    </w:p>
    <w:p w:rsidR="00DA678C" w:rsidRDefault="004D18EC" w:rsidP="000350FC">
      <w:pPr>
        <w:pStyle w:val="a3"/>
        <w:numPr>
          <w:ilvl w:val="1"/>
          <w:numId w:val="2"/>
        </w:numPr>
        <w:rPr>
          <w:b/>
          <w:bCs/>
          <w:color w:val="000000"/>
          <w:sz w:val="24"/>
          <w:szCs w:val="24"/>
        </w:rPr>
      </w:pPr>
      <w:hyperlink r:id="rId7" w:history="1">
        <w:r w:rsidR="00DA678C" w:rsidRPr="004D18EC">
          <w:rPr>
            <w:rStyle w:val="a4"/>
            <w:b/>
            <w:bCs/>
            <w:sz w:val="24"/>
            <w:szCs w:val="24"/>
          </w:rPr>
          <w:t>Приложение 3. Приложение к индивидуальному заданию по практике (шаблон отчета для заполнения)</w:t>
        </w:r>
      </w:hyperlink>
    </w:p>
    <w:p w:rsidR="00D80702" w:rsidRPr="00D80702" w:rsidRDefault="004D18EC" w:rsidP="00D80702">
      <w:pPr>
        <w:pStyle w:val="a3"/>
        <w:numPr>
          <w:ilvl w:val="1"/>
          <w:numId w:val="2"/>
        </w:numPr>
        <w:rPr>
          <w:b/>
          <w:bCs/>
          <w:color w:val="000000"/>
          <w:sz w:val="24"/>
          <w:szCs w:val="24"/>
        </w:rPr>
      </w:pPr>
      <w:hyperlink r:id="rId8" w:history="1">
        <w:r w:rsidR="00D80702" w:rsidRPr="004D18EC">
          <w:rPr>
            <w:rStyle w:val="a4"/>
            <w:b/>
            <w:bCs/>
            <w:sz w:val="24"/>
            <w:szCs w:val="24"/>
          </w:rPr>
          <w:t>Приложение 4. Справка (шаблон для заполнения)</w:t>
        </w:r>
      </w:hyperlink>
    </w:p>
    <w:p w:rsidR="00DA678C" w:rsidRDefault="004D18EC" w:rsidP="00D206D6">
      <w:pPr>
        <w:pStyle w:val="a3"/>
        <w:numPr>
          <w:ilvl w:val="1"/>
          <w:numId w:val="2"/>
        </w:numPr>
        <w:rPr>
          <w:b/>
          <w:bCs/>
          <w:color w:val="000000"/>
          <w:sz w:val="24"/>
          <w:szCs w:val="24"/>
        </w:rPr>
      </w:pPr>
      <w:hyperlink r:id="rId9" w:history="1">
        <w:r w:rsidR="00DA678C" w:rsidRPr="004D18EC">
          <w:rPr>
            <w:rStyle w:val="a4"/>
            <w:b/>
            <w:bCs/>
            <w:sz w:val="24"/>
            <w:szCs w:val="24"/>
          </w:rPr>
          <w:t xml:space="preserve">Приложение </w:t>
        </w:r>
        <w:r w:rsidR="00D80702" w:rsidRPr="004D18EC">
          <w:rPr>
            <w:rStyle w:val="a4"/>
            <w:b/>
            <w:bCs/>
            <w:sz w:val="24"/>
            <w:szCs w:val="24"/>
          </w:rPr>
          <w:t>5</w:t>
        </w:r>
        <w:r w:rsidR="00DA678C" w:rsidRPr="004D18EC">
          <w:rPr>
            <w:rStyle w:val="a4"/>
            <w:b/>
            <w:bCs/>
            <w:sz w:val="24"/>
            <w:szCs w:val="24"/>
          </w:rPr>
          <w:t>. Аттестационный лист (шаблон для заполнения)</w:t>
        </w:r>
      </w:hyperlink>
      <w:bookmarkStart w:id="0" w:name="_GoBack"/>
      <w:bookmarkEnd w:id="0"/>
    </w:p>
    <w:p w:rsidR="008E3F78" w:rsidRDefault="004D18EC" w:rsidP="008E3F78">
      <w:pPr>
        <w:pStyle w:val="a3"/>
        <w:numPr>
          <w:ilvl w:val="1"/>
          <w:numId w:val="2"/>
        </w:numPr>
        <w:rPr>
          <w:b/>
          <w:bCs/>
          <w:color w:val="000000"/>
          <w:sz w:val="24"/>
          <w:szCs w:val="24"/>
        </w:rPr>
      </w:pPr>
      <w:hyperlink r:id="rId10" w:history="1">
        <w:r w:rsidR="008E3F78" w:rsidRPr="004D18EC">
          <w:rPr>
            <w:rStyle w:val="a4"/>
            <w:b/>
            <w:bCs/>
            <w:sz w:val="24"/>
            <w:szCs w:val="24"/>
          </w:rPr>
          <w:t>Методические указания по оформлению отчета</w:t>
        </w:r>
      </w:hyperlink>
    </w:p>
    <w:p w:rsidR="008E3F78" w:rsidRPr="001D45D9" w:rsidRDefault="004D18EC" w:rsidP="008E3F78">
      <w:pPr>
        <w:pStyle w:val="a3"/>
        <w:numPr>
          <w:ilvl w:val="1"/>
          <w:numId w:val="2"/>
        </w:numPr>
        <w:rPr>
          <w:b/>
          <w:bCs/>
          <w:color w:val="000000"/>
          <w:sz w:val="24"/>
          <w:szCs w:val="24"/>
        </w:rPr>
      </w:pPr>
      <w:hyperlink r:id="rId11" w:history="1">
        <w:r w:rsidR="008E3F78" w:rsidRPr="004D18EC">
          <w:rPr>
            <w:rStyle w:val="a4"/>
            <w:b/>
            <w:bCs/>
            <w:sz w:val="24"/>
            <w:szCs w:val="24"/>
          </w:rPr>
          <w:t>Образец отчета</w:t>
        </w:r>
      </w:hyperlink>
    </w:p>
    <w:p w:rsidR="008E3F78" w:rsidRPr="00D206D6" w:rsidRDefault="008E3F78" w:rsidP="008E3F78">
      <w:pPr>
        <w:pStyle w:val="a3"/>
        <w:ind w:left="1440"/>
        <w:rPr>
          <w:b/>
          <w:bCs/>
          <w:color w:val="000000"/>
          <w:sz w:val="24"/>
          <w:szCs w:val="24"/>
        </w:rPr>
      </w:pPr>
    </w:p>
    <w:sectPr w:rsidR="008E3F78" w:rsidRPr="00D2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194"/>
    <w:multiLevelType w:val="multilevel"/>
    <w:tmpl w:val="D7321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D2988"/>
    <w:multiLevelType w:val="hybridMultilevel"/>
    <w:tmpl w:val="41D6374E"/>
    <w:lvl w:ilvl="0" w:tplc="963C0E1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6696197"/>
    <w:multiLevelType w:val="multilevel"/>
    <w:tmpl w:val="44D4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736D3"/>
    <w:multiLevelType w:val="multilevel"/>
    <w:tmpl w:val="EC808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631A8"/>
    <w:multiLevelType w:val="multilevel"/>
    <w:tmpl w:val="447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D0C16"/>
    <w:multiLevelType w:val="multilevel"/>
    <w:tmpl w:val="9A0C2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14E5E"/>
    <w:multiLevelType w:val="hybridMultilevel"/>
    <w:tmpl w:val="78E8D4BC"/>
    <w:lvl w:ilvl="0" w:tplc="121C3D5A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14CC4"/>
    <w:multiLevelType w:val="multilevel"/>
    <w:tmpl w:val="7460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BB1F09"/>
    <w:multiLevelType w:val="multilevel"/>
    <w:tmpl w:val="9B7A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243C9"/>
    <w:multiLevelType w:val="multilevel"/>
    <w:tmpl w:val="4F60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2D0"/>
    <w:multiLevelType w:val="multilevel"/>
    <w:tmpl w:val="EA36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D5A5A"/>
    <w:multiLevelType w:val="multilevel"/>
    <w:tmpl w:val="153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C5EEF"/>
    <w:multiLevelType w:val="multilevel"/>
    <w:tmpl w:val="704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C"/>
    <w:rsid w:val="000350FC"/>
    <w:rsid w:val="0003704D"/>
    <w:rsid w:val="003D2991"/>
    <w:rsid w:val="004D18EC"/>
    <w:rsid w:val="00535764"/>
    <w:rsid w:val="00594471"/>
    <w:rsid w:val="00625F53"/>
    <w:rsid w:val="00657D86"/>
    <w:rsid w:val="006C4AE3"/>
    <w:rsid w:val="00710772"/>
    <w:rsid w:val="007325DC"/>
    <w:rsid w:val="007D148D"/>
    <w:rsid w:val="008331A2"/>
    <w:rsid w:val="00872500"/>
    <w:rsid w:val="008B26EB"/>
    <w:rsid w:val="008E3F78"/>
    <w:rsid w:val="00984221"/>
    <w:rsid w:val="009B1C30"/>
    <w:rsid w:val="00A420F8"/>
    <w:rsid w:val="00AE0437"/>
    <w:rsid w:val="00AE0A22"/>
    <w:rsid w:val="00B104D8"/>
    <w:rsid w:val="00B328BA"/>
    <w:rsid w:val="00B96818"/>
    <w:rsid w:val="00BD4D91"/>
    <w:rsid w:val="00CD020C"/>
    <w:rsid w:val="00D206D6"/>
    <w:rsid w:val="00D80702"/>
    <w:rsid w:val="00DA678C"/>
    <w:rsid w:val="00E33D7B"/>
    <w:rsid w:val="00E452C2"/>
    <w:rsid w:val="00E66195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1F5B8-CB38-4FCB-8C0C-4B2754F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i.edu.ru/assets/File/students/spo/ISiP/PP_PM_03/pp-pm.03-09.02.07-prilozhenie-4.-shablon-spravki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i.edu.ru/assets/File/students/spo/ISiP/PP_PM_03/pp-pm.03-09.02.07-prilozhenie-3.-otchet-po-praktik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i.edu.ru/assets/File/students/spo/ISiP/PP_PM_03/pp-pm.03-09.02.07-prilozhenie-2.-individualnoe-zadanie.docx" TargetMode="External"/><Relationship Id="rId11" Type="http://schemas.openxmlformats.org/officeDocument/2006/relationships/hyperlink" Target="https://mti.edu.ru/assets/File/students/spo/ISiP/PP_PM_03/obrazecz-otcheta-po-proizvodstvennoj-praktike-pm03.docx" TargetMode="External"/><Relationship Id="rId5" Type="http://schemas.openxmlformats.org/officeDocument/2006/relationships/hyperlink" Target="https://mti.edu.ru/assets/File/students/spo/ISiP/PP_PM_03/pp-pm.03-09.02.07-prilozhenie-1.-dogovor-o-prakticheskoj-podgotovke.docx" TargetMode="External"/><Relationship Id="rId10" Type="http://schemas.openxmlformats.org/officeDocument/2006/relationships/hyperlink" Target="https://mti.edu.ru/assets/File/students/spo/ISiP/PP_PM_03/mu-po-oformleniy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i.edu.ru/assets/File/students/spo/ISiP/PP_PM_03/pp-pm.03-09.02.07-prilozhenie-5.-attestaczionnyij-li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Павловна</dc:creator>
  <cp:keywords/>
  <dc:description/>
  <cp:lastModifiedBy>Брагина Ирина Александровна</cp:lastModifiedBy>
  <cp:revision>10</cp:revision>
  <dcterms:created xsi:type="dcterms:W3CDTF">2021-04-29T15:45:00Z</dcterms:created>
  <dcterms:modified xsi:type="dcterms:W3CDTF">2021-12-14T13:24:00Z</dcterms:modified>
</cp:coreProperties>
</file>